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DC" w:rsidRDefault="00E064DC" w:rsidP="00E064DC">
      <w:pPr>
        <w:pStyle w:val="ConsPlusNormal"/>
        <w:ind w:left="-709"/>
        <w:jc w:val="center"/>
        <w:rPr>
          <w:rFonts w:ascii="Times New Roman" w:hAnsi="Times New Roman" w:cs="Times New Roman"/>
          <w:b/>
          <w:bCs/>
          <w:sz w:val="24"/>
          <w:szCs w:val="24"/>
        </w:rPr>
      </w:pPr>
      <w:bookmarkStart w:id="0" w:name="Par32"/>
      <w:bookmarkStart w:id="1" w:name="_GoBack"/>
      <w:bookmarkEnd w:id="0"/>
      <w:bookmarkEnd w:id="1"/>
      <w:r>
        <w:rPr>
          <w:rFonts w:ascii="Times New Roman" w:hAnsi="Times New Roman" w:cs="Times New Roman"/>
          <w:b/>
          <w:bCs/>
          <w:sz w:val="24"/>
          <w:szCs w:val="24"/>
        </w:rPr>
        <w:t>ДОГОВОР</w:t>
      </w:r>
    </w:p>
    <w:p w:rsidR="00E064DC" w:rsidRDefault="00E064DC" w:rsidP="00E064DC">
      <w:pPr>
        <w:pStyle w:val="ConsPlusNormal"/>
        <w:ind w:left="-709"/>
        <w:jc w:val="center"/>
        <w:rPr>
          <w:rFonts w:ascii="Times New Roman" w:hAnsi="Times New Roman" w:cs="Times New Roman"/>
          <w:b/>
          <w:bCs/>
          <w:sz w:val="24"/>
          <w:szCs w:val="24"/>
        </w:rPr>
      </w:pPr>
      <w:r>
        <w:rPr>
          <w:rFonts w:ascii="Times New Roman" w:hAnsi="Times New Roman" w:cs="Times New Roman"/>
          <w:b/>
          <w:bCs/>
          <w:sz w:val="24"/>
          <w:szCs w:val="24"/>
        </w:rPr>
        <w:t>об оказании  платных образовательных  услуг</w:t>
      </w:r>
    </w:p>
    <w:p w:rsidR="00E064DC" w:rsidRDefault="00E064DC" w:rsidP="00E064DC">
      <w:pPr>
        <w:pStyle w:val="ConsPlusNormal"/>
        <w:ind w:left="-709"/>
        <w:jc w:val="center"/>
        <w:rPr>
          <w:rFonts w:ascii="Times New Roman" w:hAnsi="Times New Roman" w:cs="Times New Roman"/>
        </w:rPr>
      </w:pPr>
    </w:p>
    <w:p w:rsidR="00E064DC" w:rsidRDefault="00E064DC" w:rsidP="00E064DC">
      <w:pPr>
        <w:pStyle w:val="ConsPlusNonformat"/>
        <w:ind w:left="-709"/>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.Ч</w:t>
      </w:r>
      <w:proofErr w:type="gramEnd"/>
      <w:r>
        <w:rPr>
          <w:rFonts w:ascii="Times New Roman" w:hAnsi="Times New Roman" w:cs="Times New Roman"/>
        </w:rPr>
        <w:t>ебоксары</w:t>
      </w:r>
      <w:proofErr w:type="spellEnd"/>
      <w:r>
        <w:rPr>
          <w:rFonts w:ascii="Times New Roman" w:hAnsi="Times New Roman" w:cs="Times New Roman"/>
        </w:rPr>
        <w:t xml:space="preserve">                                                                                 </w:t>
      </w:r>
      <w:r>
        <w:rPr>
          <w:rFonts w:ascii="Times New Roman" w:hAnsi="Times New Roman" w:cs="Times New Roman"/>
        </w:rPr>
        <w:tab/>
        <w:t xml:space="preserve">                  "____" ________________ 20___ г.</w:t>
      </w:r>
    </w:p>
    <w:p w:rsidR="00E064DC" w:rsidRDefault="00E064DC" w:rsidP="00E064DC">
      <w:pPr>
        <w:pStyle w:val="ConsPlusNonformat"/>
        <w:ind w:left="-709"/>
        <w:rPr>
          <w:rFonts w:ascii="Times New Roman" w:hAnsi="Times New Roman" w:cs="Times New Roman"/>
        </w:rPr>
      </w:pPr>
    </w:p>
    <w:p w:rsidR="00E064DC" w:rsidRDefault="00E064DC" w:rsidP="00E064DC">
      <w:pPr>
        <w:pStyle w:val="ConsPlusNonformat"/>
        <w:ind w:left="-709" w:firstLine="708"/>
        <w:jc w:val="both"/>
        <w:rPr>
          <w:rFonts w:ascii="Times New Roman" w:hAnsi="Times New Roman" w:cs="Times New Roman"/>
        </w:rPr>
      </w:pPr>
      <w:proofErr w:type="gramStart"/>
      <w:r>
        <w:rPr>
          <w:rFonts w:ascii="Times New Roman" w:hAnsi="Times New Roman" w:cs="Times New Roman"/>
        </w:rPr>
        <w:t>Муниципальное бюджетное дошкольное образовательное учреждение «Детский сад №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  осуществляющее образовательную деятельность на основании лицензии выданной Министерством образования и молодежной политики Чувашской Республики от 26 января  2012г., серии РО № 032894,  приложения № 01 к лицензии от  09 декабря 2015г., серия 21 П01 № 0001206  (далее Учреждение) именуемое</w:t>
      </w:r>
      <w:proofErr w:type="gramEnd"/>
      <w:r>
        <w:rPr>
          <w:rFonts w:ascii="Times New Roman" w:hAnsi="Times New Roman" w:cs="Times New Roman"/>
        </w:rPr>
        <w:t xml:space="preserve">  в дальнейшем "Исполнитель", в лице </w:t>
      </w:r>
      <w:proofErr w:type="gramStart"/>
      <w:r>
        <w:rPr>
          <w:rFonts w:ascii="Times New Roman" w:hAnsi="Times New Roman" w:cs="Times New Roman"/>
        </w:rPr>
        <w:t>заведующего</w:t>
      </w:r>
      <w:proofErr w:type="gramEnd"/>
      <w:r>
        <w:rPr>
          <w:rFonts w:ascii="Times New Roman" w:hAnsi="Times New Roman" w:cs="Times New Roman"/>
        </w:rPr>
        <w:t xml:space="preserve"> Ивановой Ольги Васильевны, действующего на основании Устава  утвержденного приказом управления образования администрации города Чебоксары от 22.06.2015 № 470, и </w:t>
      </w:r>
    </w:p>
    <w:p w:rsidR="00E064DC" w:rsidRDefault="00E064DC" w:rsidP="00E064DC">
      <w:pPr>
        <w:pStyle w:val="ConsPlusNonformat"/>
        <w:ind w:left="-709" w:firstLine="708"/>
        <w:jc w:val="both"/>
        <w:rPr>
          <w:rFonts w:ascii="Times New Roman" w:hAnsi="Times New Roman" w:cs="Times New Roman"/>
          <w:sz w:val="14"/>
        </w:rPr>
      </w:pPr>
    </w:p>
    <w:p w:rsidR="00E064DC" w:rsidRDefault="00E064DC" w:rsidP="00E064DC">
      <w:pPr>
        <w:pStyle w:val="ConsPlusNonformat"/>
        <w:ind w:left="-709"/>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rsidR="00E064DC" w:rsidRDefault="00E064DC" w:rsidP="00E064DC">
      <w:pPr>
        <w:pStyle w:val="ConsPlusNonformat"/>
        <w:ind w:left="-709"/>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родителя (законного представителя)</w:t>
      </w:r>
      <w:proofErr w:type="gramEnd"/>
    </w:p>
    <w:p w:rsidR="00E064DC" w:rsidRDefault="00E064DC" w:rsidP="00E064DC">
      <w:pPr>
        <w:pStyle w:val="ConsPlusNonformat"/>
        <w:ind w:left="-709"/>
        <w:jc w:val="both"/>
        <w:rPr>
          <w:rFonts w:ascii="Times New Roman" w:hAnsi="Times New Roman" w:cs="Times New Roman"/>
        </w:rPr>
      </w:pPr>
      <w:r>
        <w:rPr>
          <w:rFonts w:ascii="Times New Roman" w:hAnsi="Times New Roman" w:cs="Times New Roman"/>
        </w:rPr>
        <w:t xml:space="preserve"> именуемы</w:t>
      </w:r>
      <w:proofErr w:type="gramStart"/>
      <w:r>
        <w:rPr>
          <w:rFonts w:ascii="Times New Roman" w:hAnsi="Times New Roman" w:cs="Times New Roman"/>
        </w:rPr>
        <w:t>й(</w:t>
      </w:r>
      <w:proofErr w:type="spellStart"/>
      <w:proofErr w:type="gramEnd"/>
      <w:r>
        <w:rPr>
          <w:rFonts w:ascii="Times New Roman" w:hAnsi="Times New Roman" w:cs="Times New Roman"/>
        </w:rPr>
        <w:t>ая</w:t>
      </w:r>
      <w:proofErr w:type="spellEnd"/>
      <w:r>
        <w:rPr>
          <w:rFonts w:ascii="Times New Roman" w:hAnsi="Times New Roman" w:cs="Times New Roman"/>
        </w:rPr>
        <w:t xml:space="preserve">) в дальнейшем «Заказчик» действующего на основании паспорта </w:t>
      </w:r>
      <w:proofErr w:type="spellStart"/>
      <w:r>
        <w:rPr>
          <w:rFonts w:ascii="Times New Roman" w:hAnsi="Times New Roman" w:cs="Times New Roman"/>
        </w:rPr>
        <w:t>серии__________№_________выдано</w:t>
      </w:r>
      <w:proofErr w:type="spellEnd"/>
      <w:r>
        <w:rPr>
          <w:rFonts w:ascii="Times New Roman" w:hAnsi="Times New Roman" w:cs="Times New Roman"/>
        </w:rPr>
        <w:t xml:space="preserve"> ____________________________________________________________________________________________________</w:t>
      </w:r>
    </w:p>
    <w:p w:rsidR="00E064DC" w:rsidRDefault="00E064DC" w:rsidP="00E064DC">
      <w:pPr>
        <w:pStyle w:val="ConsPlusNonformat"/>
        <w:ind w:left="-709"/>
        <w:rPr>
          <w:rFonts w:ascii="Times New Roman" w:hAnsi="Times New Roman" w:cs="Times New Roman"/>
        </w:rPr>
      </w:pPr>
      <w:r>
        <w:rPr>
          <w:rFonts w:ascii="Times New Roman" w:hAnsi="Times New Roman" w:cs="Times New Roman"/>
        </w:rPr>
        <w:t xml:space="preserve">                     (наименование и реквизиты документа, удостоверяющего полномочия представителя Заказчика)</w:t>
      </w:r>
    </w:p>
    <w:p w:rsidR="00E064DC" w:rsidRDefault="00E064DC" w:rsidP="00E064DC">
      <w:pPr>
        <w:pStyle w:val="ConsPlusNonformat"/>
        <w:ind w:left="-709"/>
        <w:rPr>
          <w:rFonts w:ascii="Times New Roman" w:hAnsi="Times New Roman" w:cs="Times New Roman"/>
        </w:rPr>
      </w:pPr>
      <w:r>
        <w:rPr>
          <w:rFonts w:ascii="Times New Roman" w:hAnsi="Times New Roman" w:cs="Times New Roman"/>
        </w:rPr>
        <w:t>в интересах несовершеннолетнего ______________________________________________________________________,</w:t>
      </w:r>
    </w:p>
    <w:p w:rsidR="00E064DC" w:rsidRDefault="00E064DC" w:rsidP="00E064DC">
      <w:pPr>
        <w:pStyle w:val="ConsPlusNonformat"/>
        <w:ind w:left="-709"/>
        <w:rPr>
          <w:rFonts w:ascii="Times New Roman" w:hAnsi="Times New Roman" w:cs="Times New Roman"/>
        </w:rPr>
      </w:pPr>
      <w:r>
        <w:rPr>
          <w:rFonts w:ascii="Times New Roman" w:hAnsi="Times New Roman" w:cs="Times New Roman"/>
        </w:rPr>
        <w:t xml:space="preserve">                                                                             (фамилия, имя, отчество (при наличии), дата рождения)</w:t>
      </w:r>
    </w:p>
    <w:p w:rsidR="00E064DC" w:rsidRDefault="00E064DC" w:rsidP="00E064DC">
      <w:pPr>
        <w:pStyle w:val="ConsPlusNonformat"/>
        <w:ind w:left="-709"/>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по адресу: _____________________________________________________________________________,</w:t>
      </w:r>
    </w:p>
    <w:p w:rsidR="00E064DC" w:rsidRDefault="00E064DC" w:rsidP="00E064DC">
      <w:pPr>
        <w:pStyle w:val="ConsPlusNonformat"/>
        <w:ind w:left="-709"/>
        <w:rPr>
          <w:rFonts w:ascii="Times New Roman" w:hAnsi="Times New Roman" w:cs="Times New Roman"/>
        </w:rPr>
      </w:pPr>
      <w:r>
        <w:rPr>
          <w:rFonts w:ascii="Times New Roman" w:hAnsi="Times New Roman" w:cs="Times New Roman"/>
        </w:rPr>
        <w:t xml:space="preserve">                                                                   (адрес места жительства ребенка с указанием индекса)</w:t>
      </w:r>
    </w:p>
    <w:p w:rsidR="00E064DC" w:rsidRDefault="00E064DC" w:rsidP="00E064DC">
      <w:pPr>
        <w:pStyle w:val="ConsPlusNonformat"/>
        <w:ind w:left="-709"/>
        <w:jc w:val="both"/>
        <w:rPr>
          <w:rFonts w:ascii="Times New Roman" w:hAnsi="Times New Roman" w:cs="Times New Roman"/>
        </w:rPr>
      </w:pPr>
      <w:r>
        <w:rPr>
          <w:rFonts w:ascii="Times New Roman" w:hAnsi="Times New Roman" w:cs="Times New Roman"/>
        </w:rPr>
        <w:t>именуем__  в  дальнейшем  "Обучающийся",   совместно   именуемые   Стороны, заключили настоящий Договор о нижеследующем:</w:t>
      </w:r>
    </w:p>
    <w:p w:rsidR="00E064DC" w:rsidRDefault="00E064DC" w:rsidP="00E064DC">
      <w:pPr>
        <w:pStyle w:val="ConsPlusNormal"/>
        <w:ind w:left="-709"/>
        <w:jc w:val="center"/>
        <w:outlineLvl w:val="1"/>
        <w:rPr>
          <w:rFonts w:ascii="Times New Roman" w:hAnsi="Times New Roman" w:cs="Times New Roman"/>
          <w:b/>
        </w:rPr>
      </w:pPr>
      <w:bookmarkStart w:id="2" w:name="Par74"/>
      <w:bookmarkEnd w:id="2"/>
      <w:r>
        <w:rPr>
          <w:rFonts w:ascii="Times New Roman" w:hAnsi="Times New Roman" w:cs="Times New Roman"/>
          <w:b/>
        </w:rPr>
        <w:t>I. Предмет договора</w:t>
      </w:r>
    </w:p>
    <w:p w:rsidR="00E064DC" w:rsidRDefault="00E064DC" w:rsidP="00E064DC">
      <w:pPr>
        <w:pStyle w:val="ConsPlusNormal"/>
        <w:ind w:left="-709" w:firstLine="709"/>
        <w:jc w:val="both"/>
        <w:rPr>
          <w:rFonts w:ascii="Times New Roman" w:hAnsi="Times New Roman" w:cs="Times New Roman"/>
        </w:rPr>
      </w:pPr>
      <w:r>
        <w:rPr>
          <w:rFonts w:ascii="Times New Roman" w:hAnsi="Times New Roman" w:cs="Times New Roman"/>
        </w:rPr>
        <w:t xml:space="preserve">1.1. Предметом договора являются оказание дошкольным образовательным учреждением </w:t>
      </w:r>
      <w:proofErr w:type="gramStart"/>
      <w:r>
        <w:rPr>
          <w:rFonts w:ascii="Times New Roman" w:hAnsi="Times New Roman" w:cs="Times New Roman"/>
        </w:rPr>
        <w:t>Обучающемуся</w:t>
      </w:r>
      <w:proofErr w:type="gramEnd"/>
      <w:r>
        <w:rPr>
          <w:rFonts w:ascii="Times New Roman" w:hAnsi="Times New Roman" w:cs="Times New Roman"/>
        </w:rPr>
        <w:t xml:space="preserve"> платных образовательных услуг  по дополнительной общеразвивающей программе ______________________________________________________________________направленности.</w:t>
      </w:r>
    </w:p>
    <w:p w:rsidR="00E064DC" w:rsidRDefault="00E064DC" w:rsidP="00E064DC">
      <w:pPr>
        <w:pStyle w:val="ConsPlusNormal"/>
        <w:ind w:left="-709" w:firstLine="709"/>
        <w:jc w:val="both"/>
        <w:rPr>
          <w:rFonts w:ascii="Times New Roman" w:hAnsi="Times New Roman" w:cs="Times New Roman"/>
        </w:rPr>
      </w:pPr>
      <w:r>
        <w:rPr>
          <w:rFonts w:ascii="Times New Roman" w:hAnsi="Times New Roman" w:cs="Times New Roman"/>
        </w:rPr>
        <w:t xml:space="preserve"> 1.2. Форма обучения ________________________________________________________________________</w:t>
      </w:r>
    </w:p>
    <w:p w:rsidR="00E064DC" w:rsidRDefault="00E064DC" w:rsidP="00E064DC">
      <w:pPr>
        <w:pStyle w:val="ConsPlusNormal"/>
        <w:ind w:left="-709" w:firstLine="709"/>
        <w:jc w:val="both"/>
        <w:rPr>
          <w:rFonts w:ascii="Times New Roman" w:hAnsi="Times New Roman" w:cs="Times New Roman"/>
        </w:rPr>
      </w:pPr>
      <w:bookmarkStart w:id="3" w:name="Par78"/>
      <w:bookmarkEnd w:id="3"/>
      <w:r>
        <w:rPr>
          <w:rFonts w:ascii="Times New Roman" w:hAnsi="Times New Roman" w:cs="Times New Roman"/>
        </w:rPr>
        <w:t>1.3. Наименование образовательной программы ___________________________________________________</w:t>
      </w:r>
    </w:p>
    <w:p w:rsidR="00E064DC" w:rsidRDefault="00E064DC" w:rsidP="00E064DC">
      <w:pPr>
        <w:pStyle w:val="ConsPlusNormal"/>
        <w:ind w:left="-709" w:firstLine="709"/>
        <w:jc w:val="both"/>
        <w:rPr>
          <w:rFonts w:ascii="Times New Roman" w:hAnsi="Times New Roman" w:cs="Times New Roman"/>
        </w:rPr>
      </w:pPr>
      <w:r>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_____________________________________________________________________</w:t>
      </w:r>
    </w:p>
    <w:p w:rsidR="00E064DC" w:rsidRDefault="00E064DC" w:rsidP="00E064DC">
      <w:pPr>
        <w:pStyle w:val="ConsPlusNormal"/>
        <w:ind w:left="-709"/>
        <w:jc w:val="center"/>
        <w:outlineLvl w:val="1"/>
        <w:rPr>
          <w:rFonts w:ascii="Times New Roman" w:hAnsi="Times New Roman" w:cs="Times New Roman"/>
          <w:sz w:val="10"/>
          <w:szCs w:val="10"/>
        </w:rPr>
      </w:pPr>
      <w:bookmarkStart w:id="4" w:name="Par86"/>
      <w:bookmarkEnd w:id="4"/>
    </w:p>
    <w:p w:rsidR="00E064DC" w:rsidRDefault="00E064DC" w:rsidP="00E064DC">
      <w:pPr>
        <w:pStyle w:val="ConsPlusNormal"/>
        <w:ind w:left="-709"/>
        <w:jc w:val="center"/>
        <w:outlineLvl w:val="1"/>
        <w:rPr>
          <w:rFonts w:ascii="Times New Roman" w:hAnsi="Times New Roman" w:cs="Times New Roman"/>
          <w:b/>
        </w:rPr>
      </w:pPr>
      <w:r>
        <w:rPr>
          <w:rFonts w:ascii="Times New Roman" w:hAnsi="Times New Roman" w:cs="Times New Roman"/>
          <w:b/>
        </w:rPr>
        <w:t xml:space="preserve">II. Взаимодействие Сторон </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2.1. Исполнитель вправе:</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2.1.1. Самостоятельно осуществлять образовательную деятельность.</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2.1.2. Предоставлять Обучающемуся платные образовательные услуги (за рамками образовательной деятельности), наименование, </w:t>
      </w:r>
      <w:proofErr w:type="gramStart"/>
      <w:r>
        <w:rPr>
          <w:rFonts w:ascii="Times New Roman" w:hAnsi="Times New Roman" w:cs="Times New Roman"/>
        </w:rPr>
        <w:t>объем</w:t>
      </w:r>
      <w:proofErr w:type="gramEnd"/>
      <w:r>
        <w:rPr>
          <w:rFonts w:ascii="Times New Roman" w:hAnsi="Times New Roman" w:cs="Times New Roman"/>
        </w:rPr>
        <w:t xml:space="preserve"> и форма которых определены в приложении, являющемся неотъемлемой частью настоящего Договора (далее-платные образовательные услуги) </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2.2. Заказчик вправе:</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2.2.2. Получать от Исполнителя информацию:</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5" w:anchor="Par70" w:history="1">
        <w:r w:rsidRPr="00E064DC">
          <w:rPr>
            <w:rStyle w:val="a8"/>
            <w:rFonts w:ascii="Times New Roman" w:hAnsi="Times New Roman" w:cs="Times New Roman"/>
            <w:color w:val="auto"/>
            <w:u w:val="none"/>
          </w:rPr>
          <w:t>разделом I</w:t>
        </w:r>
      </w:hyperlink>
      <w:r w:rsidRPr="00E064DC">
        <w:rPr>
          <w:rFonts w:ascii="Times New Roman" w:hAnsi="Times New Roman" w:cs="Times New Roman"/>
        </w:rPr>
        <w:t xml:space="preserve"> </w:t>
      </w:r>
      <w:r>
        <w:rPr>
          <w:rFonts w:ascii="Times New Roman" w:hAnsi="Times New Roman" w:cs="Times New Roman"/>
        </w:rPr>
        <w:t>настоящего Договора;</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о поведении, эмоциональном состоянии Обучающегося во время его </w:t>
      </w:r>
      <w:proofErr w:type="gramStart"/>
      <w:r>
        <w:rPr>
          <w:rFonts w:ascii="Times New Roman" w:hAnsi="Times New Roman" w:cs="Times New Roman"/>
        </w:rPr>
        <w:t>обучения</w:t>
      </w:r>
      <w:proofErr w:type="gramEnd"/>
      <w:r>
        <w:rPr>
          <w:rFonts w:ascii="Times New Roman" w:hAnsi="Times New Roman" w:cs="Times New Roman"/>
        </w:rPr>
        <w:t xml:space="preserve"> по дополнительной образовательной программе, его развитии и способностях, отношении к образовательной деятельности.</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 и Заказчика.</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2.2.4. Выбирать виды платных образовательных </w:t>
      </w:r>
      <w:proofErr w:type="gramStart"/>
      <w:r>
        <w:rPr>
          <w:rFonts w:ascii="Times New Roman" w:hAnsi="Times New Roman" w:cs="Times New Roman"/>
        </w:rPr>
        <w:t>услуг</w:t>
      </w:r>
      <w:proofErr w:type="gramEnd"/>
      <w:r>
        <w:rPr>
          <w:rFonts w:ascii="Times New Roman" w:hAnsi="Times New Roman" w:cs="Times New Roman"/>
        </w:rPr>
        <w:t xml:space="preserve"> в том числе оказываемых Исполнителем Обучающемуся за рамками образовательной деятельности на возмездной основе.</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2.2.5. Создавать (принимать участие в деятельности) коллегиальных органов управления, предусмотренных уставом образовательной организации </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2.3. Исполнитель обязан:</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 и Заказчика.</w:t>
      </w:r>
    </w:p>
    <w:p w:rsidR="00E064DC" w:rsidRP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2.3.2. Обеспечить надлежащее предоставление услуг, предусмотренных </w:t>
      </w:r>
      <w:hyperlink r:id="rId6" w:anchor="Par70" w:history="1">
        <w:r w:rsidRPr="00E064DC">
          <w:rPr>
            <w:rStyle w:val="a8"/>
            <w:rFonts w:ascii="Times New Roman" w:hAnsi="Times New Roman" w:cs="Times New Roman"/>
            <w:color w:val="auto"/>
            <w:u w:val="none"/>
          </w:rPr>
          <w:t>разделом I</w:t>
        </w:r>
      </w:hyperlink>
      <w:r>
        <w:rPr>
          <w:rFonts w:ascii="Times New Roman" w:hAnsi="Times New Roman" w:cs="Times New Roman"/>
        </w:rPr>
        <w:t xml:space="preserve"> настоящего Договора, в полном объеме в соответствии образовательной программой (частью образовательной программы) и условиями </w:t>
      </w:r>
      <w:r>
        <w:rPr>
          <w:rFonts w:ascii="Times New Roman" w:hAnsi="Times New Roman" w:cs="Times New Roman"/>
        </w:rPr>
        <w:lastRenderedPageBreak/>
        <w:t>настоящего Договора.</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E064DC">
          <w:rPr>
            <w:rStyle w:val="a8"/>
            <w:rFonts w:ascii="Times New Roman" w:hAnsi="Times New Roman" w:cs="Times New Roman"/>
            <w:color w:val="auto"/>
            <w:u w:val="none"/>
          </w:rPr>
          <w:t>Законом</w:t>
        </w:r>
      </w:hyperlink>
      <w:r w:rsidRPr="00E064DC">
        <w:rPr>
          <w:rFonts w:ascii="Times New Roman" w:hAnsi="Times New Roman" w:cs="Times New Roman"/>
        </w:rPr>
        <w:t xml:space="preserve"> </w:t>
      </w:r>
      <w:r>
        <w:rPr>
          <w:rFonts w:ascii="Times New Roman" w:hAnsi="Times New Roman" w:cs="Times New Roman"/>
        </w:rPr>
        <w:t xml:space="preserve">Российской Федерации от 7 февраля 1992 г. N 2300-1 "О защите прав потребителей"  и Федеральным </w:t>
      </w:r>
      <w:hyperlink r:id="rId8" w:history="1">
        <w:r w:rsidRPr="00E064DC">
          <w:rPr>
            <w:rStyle w:val="a8"/>
            <w:rFonts w:ascii="Times New Roman" w:hAnsi="Times New Roman" w:cs="Times New Roman"/>
            <w:color w:val="auto"/>
            <w:u w:val="none"/>
          </w:rPr>
          <w:t>законом</w:t>
        </w:r>
      </w:hyperlink>
      <w:r w:rsidRPr="00E064DC">
        <w:rPr>
          <w:rFonts w:ascii="Times New Roman" w:hAnsi="Times New Roman" w:cs="Times New Roman"/>
        </w:rPr>
        <w:t xml:space="preserve"> </w:t>
      </w:r>
      <w:r>
        <w:rPr>
          <w:rFonts w:ascii="Times New Roman" w:hAnsi="Times New Roman" w:cs="Times New Roman"/>
        </w:rPr>
        <w:t xml:space="preserve">от 29 декабря 2012 г. N 273-ФЗ "Об образовании в Российской Федерации" </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2.3.</w:t>
      </w:r>
      <w:r w:rsidRPr="00E064DC">
        <w:rPr>
          <w:rFonts w:ascii="Times New Roman" w:hAnsi="Times New Roman" w:cs="Times New Roman"/>
        </w:rPr>
        <w:t>4</w:t>
      </w:r>
      <w:r>
        <w:rPr>
          <w:rFonts w:ascii="Times New Roman" w:hAnsi="Times New Roman" w:cs="Times New Roman"/>
        </w:rPr>
        <w:t>.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2.3.</w:t>
      </w:r>
      <w:r w:rsidRPr="00E064DC">
        <w:rPr>
          <w:rFonts w:ascii="Times New Roman" w:hAnsi="Times New Roman" w:cs="Times New Roman"/>
        </w:rPr>
        <w:t>5</w:t>
      </w:r>
      <w:r>
        <w:rPr>
          <w:rFonts w:ascii="Times New Roman" w:hAnsi="Times New Roman" w:cs="Times New Roman"/>
        </w:rPr>
        <w:t xml:space="preserve">. </w:t>
      </w:r>
      <w:proofErr w:type="gramStart"/>
      <w:r>
        <w:rPr>
          <w:rFonts w:ascii="Times New Roman" w:hAnsi="Times New Roman" w:cs="Times New Roman"/>
        </w:rPr>
        <w:t>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программы на разных этапах ее реализации.</w:t>
      </w:r>
      <w:proofErr w:type="gramEnd"/>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2.3.</w:t>
      </w:r>
      <w:r w:rsidRPr="00E064DC">
        <w:rPr>
          <w:rFonts w:ascii="Times New Roman" w:hAnsi="Times New Roman" w:cs="Times New Roman"/>
        </w:rPr>
        <w:t>6</w:t>
      </w:r>
      <w:r>
        <w:rPr>
          <w:rFonts w:ascii="Times New Roman" w:hAnsi="Times New Roman" w:cs="Times New Roman"/>
        </w:rPr>
        <w:t>.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2.3.</w:t>
      </w:r>
      <w:r w:rsidRPr="00E064DC">
        <w:rPr>
          <w:rFonts w:ascii="Times New Roman" w:hAnsi="Times New Roman" w:cs="Times New Roman"/>
        </w:rPr>
        <w:t>7</w:t>
      </w:r>
      <w:r>
        <w:rPr>
          <w:rFonts w:ascii="Times New Roman" w:hAnsi="Times New Roman" w:cs="Times New Roman"/>
        </w:rPr>
        <w:t>. Создавать безопасные условия обучения Обучающегося, его содержания в Учреждении в соответствии с установленными нормами, обеспечивающими его жизнь и здоровье.</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2.3.</w:t>
      </w:r>
      <w:r w:rsidRPr="00E064DC">
        <w:rPr>
          <w:rFonts w:ascii="Times New Roman" w:hAnsi="Times New Roman" w:cs="Times New Roman"/>
        </w:rPr>
        <w:t>8</w:t>
      </w:r>
      <w:r>
        <w:rPr>
          <w:rFonts w:ascii="Times New Roman" w:hAnsi="Times New Roman" w:cs="Times New Roman"/>
        </w:rPr>
        <w:t xml:space="preserve">. Обучать по образовательной программе, предусмотренной </w:t>
      </w:r>
      <w:hyperlink r:id="rId9" w:anchor="Par74" w:history="1">
        <w:r w:rsidRPr="00E064DC">
          <w:rPr>
            <w:rStyle w:val="a8"/>
            <w:rFonts w:ascii="Times New Roman" w:hAnsi="Times New Roman" w:cs="Times New Roman"/>
            <w:color w:val="auto"/>
            <w:u w:val="none"/>
          </w:rPr>
          <w:t>пунктом 1.3</w:t>
        </w:r>
      </w:hyperlink>
      <w:r>
        <w:rPr>
          <w:rFonts w:ascii="Times New Roman" w:hAnsi="Times New Roman" w:cs="Times New Roman"/>
        </w:rPr>
        <w:t xml:space="preserve"> настоящего Договора.</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2.3.9. Обеспечить реализацию дополнительной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E064DC" w:rsidRDefault="00E064DC" w:rsidP="00E064DC">
      <w:pPr>
        <w:pStyle w:val="ConsPlusNormal"/>
        <w:widowControl/>
        <w:ind w:left="-709" w:firstLine="540"/>
        <w:jc w:val="both"/>
        <w:rPr>
          <w:rFonts w:ascii="Times New Roman" w:hAnsi="Times New Roman" w:cs="Times New Roman"/>
        </w:rPr>
      </w:pPr>
      <w:r>
        <w:rPr>
          <w:rFonts w:ascii="Times New Roman" w:hAnsi="Times New Roman" w:cs="Times New Roman"/>
        </w:rPr>
        <w:t xml:space="preserve">2.3.10. Уведомить Заказчика о нецелесообразности оказания </w:t>
      </w:r>
      <w:proofErr w:type="gramStart"/>
      <w:r>
        <w:rPr>
          <w:rFonts w:ascii="Times New Roman" w:hAnsi="Times New Roman" w:cs="Times New Roman"/>
        </w:rPr>
        <w:t>Обучающему</w:t>
      </w:r>
      <w:proofErr w:type="gramEnd"/>
      <w:r>
        <w:rPr>
          <w:rFonts w:ascii="Times New Roman" w:hAnsi="Times New Roman" w:cs="Times New Roman"/>
        </w:rPr>
        <w:t xml:space="preserve"> образовательной услуги в объеме, предусмотренном  </w:t>
      </w:r>
      <w:hyperlink r:id="rId10" w:anchor="Par74" w:tooltip="Ссылка на текущий документ" w:history="1">
        <w:r w:rsidRPr="00E064DC">
          <w:rPr>
            <w:rStyle w:val="a8"/>
            <w:rFonts w:ascii="Times New Roman" w:hAnsi="Times New Roman" w:cs="Times New Roman"/>
            <w:color w:val="auto"/>
            <w:u w:val="none"/>
          </w:rPr>
          <w:t>разделом  I</w:t>
        </w:r>
      </w:hyperlink>
      <w:r>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2.3.1</w:t>
      </w:r>
      <w:r w:rsidRPr="00E064DC">
        <w:rPr>
          <w:rFonts w:ascii="Times New Roman" w:hAnsi="Times New Roman" w:cs="Times New Roman"/>
        </w:rPr>
        <w:t>1</w:t>
      </w:r>
      <w:r>
        <w:rPr>
          <w:rFonts w:ascii="Times New Roman" w:hAnsi="Times New Roman" w:cs="Times New Roman"/>
        </w:rPr>
        <w:t xml:space="preserve">. Обеспечить соблюдение требований Федерального </w:t>
      </w:r>
      <w:hyperlink r:id="rId11" w:history="1">
        <w:r w:rsidRPr="00E064DC">
          <w:rPr>
            <w:rStyle w:val="a8"/>
            <w:rFonts w:ascii="Times New Roman" w:hAnsi="Times New Roman" w:cs="Times New Roman"/>
            <w:color w:val="auto"/>
            <w:u w:val="none"/>
          </w:rPr>
          <w:t>закона</w:t>
        </w:r>
      </w:hyperlink>
      <w:r w:rsidRPr="00E064DC">
        <w:rPr>
          <w:rFonts w:ascii="Times New Roman" w:hAnsi="Times New Roman" w:cs="Times New Roman"/>
        </w:rPr>
        <w:t xml:space="preserve"> </w:t>
      </w:r>
      <w:r>
        <w:rPr>
          <w:rFonts w:ascii="Times New Roman" w:hAnsi="Times New Roman" w:cs="Times New Roman"/>
        </w:rPr>
        <w:t>от 27 июля 2006 г. N 152-ФЗ "О персональных данных" в части сбора, хранения и обработки персональных данных Заказчика и Обучающегося</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2.4. Заказчик обязан:</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2.4.2. Своевременно вносить плату за предоставляемые Обучающемуся платные образовательные услуги, указанные в приложении к настоящему Договору в размере и порядке </w:t>
      </w:r>
      <w:proofErr w:type="gramStart"/>
      <w:r>
        <w:rPr>
          <w:rFonts w:ascii="Times New Roman" w:hAnsi="Times New Roman" w:cs="Times New Roman"/>
        </w:rPr>
        <w:t>определенными</w:t>
      </w:r>
      <w:proofErr w:type="gramEnd"/>
      <w:r>
        <w:rPr>
          <w:rFonts w:ascii="Times New Roman" w:hAnsi="Times New Roman" w:cs="Times New Roman"/>
        </w:rPr>
        <w:t xml:space="preserve"> в разделе III настоящего Договора</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2.4.3. Незамедлительно сообщать Исполнителю об изменении контактного телефона и места жительства.</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2.4.4. Информировать Исполнителя о предстоящем отсутствии Обучающегося в Учреждении или его болезни.</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Обучающегося в период заболевания.</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2.4.5. </w:t>
      </w:r>
      <w:proofErr w:type="gramStart"/>
      <w:r>
        <w:rPr>
          <w:rFonts w:ascii="Times New Roman" w:hAnsi="Times New Roman" w:cs="Times New Roman"/>
        </w:rPr>
        <w:t>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roofErr w:type="gramEnd"/>
    </w:p>
    <w:p w:rsidR="00E064DC" w:rsidRDefault="00E064DC" w:rsidP="00E064DC">
      <w:pPr>
        <w:pStyle w:val="ConsPlusNormal"/>
        <w:ind w:left="-709"/>
        <w:jc w:val="center"/>
        <w:rPr>
          <w:rFonts w:ascii="Times New Roman" w:hAnsi="Times New Roman" w:cs="Times New Roman"/>
        </w:rPr>
      </w:pPr>
    </w:p>
    <w:p w:rsidR="00E064DC" w:rsidRDefault="00E064DC" w:rsidP="00E064DC">
      <w:pPr>
        <w:pStyle w:val="ConsPlusNormal"/>
        <w:ind w:left="-709"/>
        <w:jc w:val="center"/>
        <w:rPr>
          <w:rFonts w:ascii="Times New Roman" w:hAnsi="Times New Roman" w:cs="Times New Roman"/>
          <w:b/>
        </w:rPr>
      </w:pPr>
      <w:r>
        <w:rPr>
          <w:rFonts w:ascii="Times New Roman" w:hAnsi="Times New Roman" w:cs="Times New Roman"/>
          <w:b/>
          <w:lang w:val="en-US"/>
        </w:rPr>
        <w:t>III</w:t>
      </w:r>
      <w:proofErr w:type="gramStart"/>
      <w:r>
        <w:rPr>
          <w:rFonts w:ascii="Times New Roman" w:hAnsi="Times New Roman" w:cs="Times New Roman"/>
          <w:b/>
        </w:rPr>
        <w:t>.  Размер</w:t>
      </w:r>
      <w:proofErr w:type="gramEnd"/>
      <w:r>
        <w:rPr>
          <w:rFonts w:ascii="Times New Roman" w:hAnsi="Times New Roman" w:cs="Times New Roman"/>
          <w:b/>
        </w:rPr>
        <w:t xml:space="preserve">, сроки и порядок оплаты платных образовательных услуг </w:t>
      </w:r>
    </w:p>
    <w:p w:rsidR="00E064DC" w:rsidRDefault="00E064DC" w:rsidP="00E064DC">
      <w:pPr>
        <w:pStyle w:val="ConsPlusNormal"/>
        <w:ind w:left="-709" w:firstLine="709"/>
        <w:jc w:val="both"/>
        <w:rPr>
          <w:rFonts w:ascii="Times New Roman" w:hAnsi="Times New Roman" w:cs="Times New Roman"/>
        </w:rPr>
      </w:pPr>
      <w:r>
        <w:rPr>
          <w:rFonts w:ascii="Times New Roman" w:hAnsi="Times New Roman" w:cs="Times New Roman"/>
        </w:rPr>
        <w:t xml:space="preserve">3.1. Полная стоимость платных образовательных услуг, наименование, перечень и форма предоставления которых определены в </w:t>
      </w:r>
      <w:hyperlink r:id="rId12" w:history="1">
        <w:r w:rsidRPr="00E064DC">
          <w:rPr>
            <w:rStyle w:val="a8"/>
            <w:rFonts w:ascii="Times New Roman" w:hAnsi="Times New Roman" w:cs="Times New Roman"/>
            <w:color w:val="auto"/>
            <w:u w:val="none"/>
          </w:rPr>
          <w:t>приложении</w:t>
        </w:r>
      </w:hyperlink>
      <w:r w:rsidRPr="00E064DC">
        <w:rPr>
          <w:rFonts w:ascii="Times New Roman" w:hAnsi="Times New Roman" w:cs="Times New Roman"/>
        </w:rPr>
        <w:t xml:space="preserve"> </w:t>
      </w:r>
      <w:r>
        <w:rPr>
          <w:rFonts w:ascii="Times New Roman" w:hAnsi="Times New Roman" w:cs="Times New Roman"/>
        </w:rPr>
        <w:t>к настоящему Договору, составляет ________________________________</w:t>
      </w:r>
    </w:p>
    <w:p w:rsidR="00E064DC" w:rsidRDefault="00E064DC" w:rsidP="00E064DC">
      <w:pPr>
        <w:pStyle w:val="ConsPlusNormal"/>
        <w:ind w:left="-709" w:firstLine="709"/>
        <w:jc w:val="both"/>
        <w:rPr>
          <w:rFonts w:ascii="Times New Roman" w:hAnsi="Times New Roman" w:cs="Times New Roman"/>
        </w:rPr>
      </w:pPr>
      <w:r>
        <w:rPr>
          <w:rFonts w:ascii="Times New Roman" w:hAnsi="Times New Roman" w:cs="Times New Roman"/>
        </w:rPr>
        <w:t xml:space="preserve">                                                                                                                                 (стоимость в рублях)</w:t>
      </w:r>
    </w:p>
    <w:p w:rsidR="00E064DC" w:rsidRDefault="00E064DC" w:rsidP="00E064DC">
      <w:pPr>
        <w:pStyle w:val="ConsPlusNormal"/>
        <w:ind w:left="-709" w:firstLine="709"/>
        <w:jc w:val="both"/>
        <w:rPr>
          <w:rFonts w:ascii="Times New Roman" w:hAnsi="Times New Roman" w:cs="Times New Roman"/>
        </w:rPr>
      </w:pPr>
      <w:r>
        <w:rPr>
          <w:rFonts w:ascii="Times New Roman" w:hAnsi="Times New Roman" w:cs="Times New Roman"/>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E064DC" w:rsidRDefault="00E064DC" w:rsidP="00E064DC">
      <w:pPr>
        <w:pStyle w:val="ConsPlusNormal"/>
        <w:ind w:left="-709" w:firstLine="709"/>
        <w:jc w:val="both"/>
        <w:rPr>
          <w:rFonts w:ascii="Times New Roman" w:hAnsi="Times New Roman" w:cs="Times New Roman"/>
        </w:rPr>
      </w:pPr>
      <w:r>
        <w:rPr>
          <w:rFonts w:ascii="Times New Roman" w:hAnsi="Times New Roman" w:cs="Times New Roman"/>
        </w:rPr>
        <w:t>3.2. Заказчик ежемесячно оплачивает платные образовательные услуги  в сумме</w:t>
      </w:r>
      <w:proofErr w:type="gramStart"/>
      <w:r>
        <w:rPr>
          <w:rFonts w:ascii="Times New Roman" w:hAnsi="Times New Roman" w:cs="Times New Roman"/>
        </w:rPr>
        <w:t xml:space="preserve"> ___________________ (____________________) </w:t>
      </w:r>
      <w:proofErr w:type="gramEnd"/>
      <w:r>
        <w:rPr>
          <w:rFonts w:ascii="Times New Roman" w:hAnsi="Times New Roman" w:cs="Times New Roman"/>
        </w:rPr>
        <w:t>рублей.</w:t>
      </w:r>
    </w:p>
    <w:p w:rsidR="00E064DC" w:rsidRDefault="00E064DC" w:rsidP="00E064DC">
      <w:pPr>
        <w:pStyle w:val="ConsPlusNormal"/>
        <w:ind w:left="-709"/>
        <w:jc w:val="both"/>
        <w:rPr>
          <w:rFonts w:ascii="Times New Roman" w:hAnsi="Times New Roman" w:cs="Times New Roman"/>
        </w:rPr>
      </w:pPr>
      <w:r>
        <w:rPr>
          <w:rFonts w:ascii="Times New Roman" w:hAnsi="Times New Roman" w:cs="Times New Roman"/>
        </w:rPr>
        <w:t xml:space="preserve">      (сумма прописью)</w:t>
      </w:r>
    </w:p>
    <w:p w:rsidR="00E064DC" w:rsidRDefault="00E064DC" w:rsidP="00E064DC">
      <w:pPr>
        <w:pStyle w:val="ConsPlusNormal"/>
        <w:ind w:left="-709" w:firstLine="709"/>
        <w:jc w:val="both"/>
        <w:rPr>
          <w:rFonts w:ascii="Times New Roman" w:hAnsi="Times New Roman" w:cs="Times New Roman"/>
        </w:rPr>
      </w:pPr>
      <w:r>
        <w:rPr>
          <w:rFonts w:ascii="Times New Roman" w:hAnsi="Times New Roman" w:cs="Times New Roman"/>
        </w:rPr>
        <w:t xml:space="preserve">3.3. Оплата производится в безналичном порядке Заказчиком в срок до 10 числа месяца следующего за расчетным, если иное не установлено законодательством Российской Федерации и муниципальными правовыми актами города Чебоксары.  Для оплаты родителям (законным представителям) выписывается квитанция, в которой указывается сумма  платы за календарный месяц с учетом фактического </w:t>
      </w:r>
      <w:proofErr w:type="gramStart"/>
      <w:r>
        <w:rPr>
          <w:rFonts w:ascii="Times New Roman" w:hAnsi="Times New Roman" w:cs="Times New Roman"/>
        </w:rPr>
        <w:t>посещения</w:t>
      </w:r>
      <w:proofErr w:type="gramEnd"/>
      <w:r>
        <w:rPr>
          <w:rFonts w:ascii="Times New Roman" w:hAnsi="Times New Roman" w:cs="Times New Roman"/>
        </w:rPr>
        <w:t xml:space="preserve"> Обучающимся  платных образовательных услуг</w:t>
      </w:r>
    </w:p>
    <w:p w:rsidR="00E064DC" w:rsidRDefault="00E064DC" w:rsidP="00E064DC">
      <w:pPr>
        <w:pStyle w:val="ConsPlusNormal"/>
        <w:ind w:left="-709" w:firstLine="709"/>
        <w:jc w:val="both"/>
        <w:rPr>
          <w:rFonts w:ascii="Times New Roman" w:hAnsi="Times New Roman" w:cs="Times New Roman"/>
        </w:rPr>
      </w:pPr>
      <w:r>
        <w:rPr>
          <w:rFonts w:ascii="Times New Roman" w:hAnsi="Times New Roman" w:cs="Times New Roman"/>
        </w:rPr>
        <w:t>3.4. Оплата вносится Заказчиком в суммах и по реквизитам, указанным в квитанции на оплату на лицевой счет муниципального бюджетного дошкольного образовательного учреждения указанного в разделе VII через кредитные организации и филиалы ФГУП «Почта России».</w:t>
      </w:r>
    </w:p>
    <w:p w:rsidR="00E064DC" w:rsidRDefault="00E064DC" w:rsidP="00E064DC">
      <w:pPr>
        <w:pStyle w:val="ConsPlusNormal"/>
        <w:ind w:left="-709" w:firstLine="709"/>
        <w:rPr>
          <w:rFonts w:ascii="Times New Roman" w:hAnsi="Times New Roman" w:cs="Times New Roman"/>
        </w:rPr>
      </w:pPr>
      <w:r>
        <w:rPr>
          <w:rFonts w:ascii="Times New Roman" w:hAnsi="Times New Roman" w:cs="Times New Roman"/>
        </w:rPr>
        <w:t xml:space="preserve">3.5. На оказание </w:t>
      </w:r>
      <w:proofErr w:type="gramStart"/>
      <w:r>
        <w:rPr>
          <w:rFonts w:ascii="Times New Roman" w:hAnsi="Times New Roman" w:cs="Times New Roman"/>
        </w:rPr>
        <w:t>платных образовательных услуг, предусмотренных настоящим Договором составлена</w:t>
      </w:r>
      <w:proofErr w:type="gramEnd"/>
      <w:r>
        <w:rPr>
          <w:rFonts w:ascii="Times New Roman" w:hAnsi="Times New Roman" w:cs="Times New Roman"/>
        </w:rPr>
        <w:t xml:space="preserve"> смета.</w:t>
      </w:r>
    </w:p>
    <w:p w:rsidR="00E064DC" w:rsidRDefault="00E064DC" w:rsidP="00E064DC">
      <w:pPr>
        <w:pStyle w:val="ConsPlusNormal"/>
        <w:spacing w:before="120"/>
        <w:ind w:left="-709"/>
        <w:jc w:val="center"/>
        <w:outlineLvl w:val="1"/>
        <w:rPr>
          <w:rFonts w:ascii="Times New Roman" w:hAnsi="Times New Roman" w:cs="Times New Roman"/>
          <w:b/>
        </w:rPr>
      </w:pPr>
      <w:r>
        <w:rPr>
          <w:rFonts w:ascii="Times New Roman" w:hAnsi="Times New Roman" w:cs="Times New Roman"/>
          <w:b/>
          <w:lang w:val="en-US"/>
        </w:rPr>
        <w:lastRenderedPageBreak/>
        <w:t>IV</w:t>
      </w:r>
      <w:r>
        <w:rPr>
          <w:rFonts w:ascii="Times New Roman" w:hAnsi="Times New Roman" w:cs="Times New Roman"/>
          <w:b/>
        </w:rPr>
        <w:t>. Ответственность за неисполнение или ненадлежащее</w:t>
      </w:r>
    </w:p>
    <w:p w:rsidR="00E064DC" w:rsidRDefault="00E064DC" w:rsidP="00E064DC">
      <w:pPr>
        <w:pStyle w:val="ConsPlusNormal"/>
        <w:ind w:left="-709"/>
        <w:jc w:val="center"/>
        <w:rPr>
          <w:rFonts w:ascii="Times New Roman" w:hAnsi="Times New Roman" w:cs="Times New Roman"/>
          <w:b/>
        </w:rPr>
      </w:pPr>
      <w:r>
        <w:rPr>
          <w:rFonts w:ascii="Times New Roman" w:hAnsi="Times New Roman" w:cs="Times New Roman"/>
          <w:b/>
        </w:rPr>
        <w:t xml:space="preserve">исполнение обязательств по договору, порядок разрешения споров </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а) безвозмездного оказания образовательной услуги;</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б) соразмерного уменьшения стоимости оказанной платной образовательной услуги;</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064DC" w:rsidRDefault="00E064DC" w:rsidP="00E064DC">
      <w:pPr>
        <w:pStyle w:val="ConsPlusNonformat"/>
        <w:ind w:left="-709" w:firstLine="540"/>
        <w:rPr>
          <w:rFonts w:ascii="Times New Roman" w:hAnsi="Times New Roman" w:cs="Times New Roman"/>
        </w:rPr>
      </w:pPr>
      <w:r>
        <w:rPr>
          <w:rFonts w:ascii="Times New Roman" w:hAnsi="Times New Roman" w:cs="Times New Roman"/>
        </w:rPr>
        <w:t>4.3.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в) потребовать уменьшения стоимости платной образовательной услуги;</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г) расторгнуть настоящий Договор.</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064DC" w:rsidRDefault="00E064DC" w:rsidP="00E064DC">
      <w:pPr>
        <w:pStyle w:val="ConsPlusNormal"/>
        <w:ind w:left="-709" w:firstLine="540"/>
        <w:jc w:val="both"/>
        <w:rPr>
          <w:rFonts w:ascii="Times New Roman" w:hAnsi="Times New Roman" w:cs="Times New Roman"/>
        </w:rPr>
      </w:pPr>
    </w:p>
    <w:p w:rsidR="00E064DC" w:rsidRDefault="00E064DC" w:rsidP="00E064DC">
      <w:pPr>
        <w:pStyle w:val="ConsPlusNormal"/>
        <w:ind w:left="-709"/>
        <w:jc w:val="center"/>
        <w:outlineLvl w:val="1"/>
        <w:rPr>
          <w:rFonts w:ascii="Times New Roman" w:hAnsi="Times New Roman" w:cs="Times New Roman"/>
          <w:b/>
        </w:rPr>
      </w:pPr>
      <w:r>
        <w:rPr>
          <w:rFonts w:ascii="Times New Roman" w:hAnsi="Times New Roman" w:cs="Times New Roman"/>
          <w:b/>
        </w:rPr>
        <w:t xml:space="preserve">V. Основания изменения и расторжения договора </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5.1. Условия, на которых заключен настоящий Договор, могут быть изменены по соглашению сторон.</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5.3.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E064DC" w:rsidRDefault="00E064DC" w:rsidP="00E064DC">
      <w:pPr>
        <w:pStyle w:val="ConsPlusNormal"/>
        <w:ind w:left="-709"/>
        <w:jc w:val="center"/>
        <w:outlineLvl w:val="1"/>
        <w:rPr>
          <w:rFonts w:ascii="Times New Roman" w:hAnsi="Times New Roman" w:cs="Times New Roman"/>
          <w:b/>
        </w:rPr>
      </w:pPr>
      <w:r>
        <w:rPr>
          <w:rFonts w:ascii="Times New Roman" w:hAnsi="Times New Roman" w:cs="Times New Roman"/>
          <w:b/>
        </w:rPr>
        <w:t xml:space="preserve">VI. Заключительные положения </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6.1. Настоящий Договор вступает в силу со дня его подписания Сторонами и действует до "____" __________ </w:t>
      </w:r>
      <w:proofErr w:type="gramStart"/>
      <w:r>
        <w:rPr>
          <w:rFonts w:ascii="Times New Roman" w:hAnsi="Times New Roman" w:cs="Times New Roman"/>
        </w:rPr>
        <w:t>г</w:t>
      </w:r>
      <w:proofErr w:type="gramEnd"/>
      <w:r>
        <w:rPr>
          <w:rFonts w:ascii="Times New Roman" w:hAnsi="Times New Roman" w:cs="Times New Roman"/>
        </w:rPr>
        <w:t>.</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6.2. Настоящий Договор составлен в экземплярах, имеющих равную юридическую силу, по одному для каждой из Сторон.</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6.3. Стороны обязуются письменно извещать друг друга о смене реквизитов, адресов и иных существенных изменениях.</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6.5. Споры, не урегулированные путем переговоров, разрешаются в судебном порядке, установленном законодательством Российской Федерации.</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6.7. При выполнении условий настоящего Договора Стороны руководствуются законодательством Российской Федерации.</w:t>
      </w:r>
    </w:p>
    <w:p w:rsidR="00E064DC" w:rsidRDefault="00E064DC" w:rsidP="00E064DC">
      <w:pPr>
        <w:pStyle w:val="ConsPlusNormal"/>
        <w:ind w:left="-709" w:firstLine="540"/>
        <w:jc w:val="both"/>
        <w:rPr>
          <w:rFonts w:ascii="Times New Roman" w:hAnsi="Times New Roman" w:cs="Times New Roman"/>
        </w:rPr>
      </w:pPr>
      <w:r>
        <w:rPr>
          <w:rFonts w:ascii="Times New Roman" w:hAnsi="Times New Roman" w:cs="Times New Roman"/>
        </w:rPr>
        <w:t xml:space="preserve">6.8. </w:t>
      </w:r>
      <w:proofErr w:type="gramStart"/>
      <w:r>
        <w:rPr>
          <w:rFonts w:ascii="Times New Roman" w:hAnsi="Times New Roman" w:cs="Times New Roman"/>
        </w:rPr>
        <w:t>Место нахождение</w:t>
      </w:r>
      <w:proofErr w:type="gramEnd"/>
      <w:r>
        <w:rPr>
          <w:rFonts w:ascii="Times New Roman" w:hAnsi="Times New Roman" w:cs="Times New Roman"/>
        </w:rPr>
        <w:t xml:space="preserve"> исполнителя: Чувашская Республика г. Чебоксары, ул. </w:t>
      </w:r>
      <w:proofErr w:type="spellStart"/>
      <w:r>
        <w:rPr>
          <w:rFonts w:ascii="Times New Roman" w:hAnsi="Times New Roman" w:cs="Times New Roman"/>
        </w:rPr>
        <w:t>Эгерский</w:t>
      </w:r>
      <w:proofErr w:type="spellEnd"/>
      <w:r>
        <w:rPr>
          <w:rFonts w:ascii="Times New Roman" w:hAnsi="Times New Roman" w:cs="Times New Roman"/>
        </w:rPr>
        <w:t xml:space="preserve"> бульвар д.35 а</w:t>
      </w:r>
    </w:p>
    <w:p w:rsidR="00E064DC" w:rsidRDefault="00E064DC" w:rsidP="00E064DC">
      <w:pPr>
        <w:pStyle w:val="ConsPlusNormal"/>
        <w:ind w:left="-709" w:firstLine="540"/>
        <w:jc w:val="both"/>
        <w:rPr>
          <w:rFonts w:ascii="Times New Roman" w:hAnsi="Times New Roman" w:cs="Times New Roman"/>
        </w:rPr>
      </w:pPr>
    </w:p>
    <w:p w:rsidR="00E064DC" w:rsidRDefault="00E064DC" w:rsidP="00E064DC">
      <w:pPr>
        <w:pStyle w:val="ConsPlusNormal"/>
        <w:ind w:left="-709"/>
        <w:jc w:val="center"/>
        <w:outlineLvl w:val="1"/>
        <w:rPr>
          <w:rFonts w:ascii="Times New Roman" w:hAnsi="Times New Roman" w:cs="Times New Roman"/>
          <w:b/>
        </w:rPr>
      </w:pPr>
      <w:bookmarkStart w:id="5" w:name="Par229"/>
      <w:bookmarkEnd w:id="5"/>
    </w:p>
    <w:p w:rsidR="00E064DC" w:rsidRDefault="00E064DC" w:rsidP="00E064DC">
      <w:pPr>
        <w:pStyle w:val="ConsPlusNormal"/>
        <w:ind w:left="-709"/>
        <w:jc w:val="center"/>
        <w:outlineLvl w:val="1"/>
        <w:rPr>
          <w:rFonts w:ascii="Times New Roman" w:hAnsi="Times New Roman" w:cs="Times New Roman"/>
          <w:b/>
        </w:rPr>
      </w:pPr>
    </w:p>
    <w:p w:rsidR="00E064DC" w:rsidRDefault="00E064DC" w:rsidP="00E064DC">
      <w:pPr>
        <w:pStyle w:val="ConsPlusNormal"/>
        <w:ind w:left="-709"/>
        <w:jc w:val="center"/>
        <w:outlineLvl w:val="1"/>
        <w:rPr>
          <w:rFonts w:ascii="Times New Roman" w:hAnsi="Times New Roman" w:cs="Times New Roman"/>
          <w:b/>
        </w:rPr>
      </w:pPr>
    </w:p>
    <w:p w:rsidR="00E064DC" w:rsidRDefault="00E064DC" w:rsidP="00E064DC">
      <w:pPr>
        <w:pStyle w:val="ConsPlusNormal"/>
        <w:ind w:left="-709"/>
        <w:jc w:val="center"/>
        <w:outlineLvl w:val="1"/>
        <w:rPr>
          <w:rFonts w:ascii="Times New Roman" w:hAnsi="Times New Roman" w:cs="Times New Roman"/>
          <w:b/>
        </w:rPr>
      </w:pPr>
    </w:p>
    <w:p w:rsidR="00E064DC" w:rsidRDefault="00E064DC" w:rsidP="00E064DC">
      <w:pPr>
        <w:pStyle w:val="ConsPlusNormal"/>
        <w:ind w:left="-709"/>
        <w:jc w:val="center"/>
        <w:outlineLvl w:val="1"/>
        <w:rPr>
          <w:rFonts w:ascii="Times New Roman" w:hAnsi="Times New Roman" w:cs="Times New Roman"/>
          <w:b/>
        </w:rPr>
      </w:pPr>
    </w:p>
    <w:p w:rsidR="00E064DC" w:rsidRDefault="00E064DC" w:rsidP="00E064DC">
      <w:pPr>
        <w:pStyle w:val="ConsPlusNormal"/>
        <w:ind w:left="-709"/>
        <w:jc w:val="center"/>
        <w:outlineLvl w:val="1"/>
        <w:rPr>
          <w:rFonts w:ascii="Times New Roman" w:hAnsi="Times New Roman" w:cs="Times New Roman"/>
          <w:b/>
        </w:rPr>
      </w:pPr>
    </w:p>
    <w:p w:rsidR="00E064DC" w:rsidRDefault="00E064DC" w:rsidP="00E064DC">
      <w:pPr>
        <w:pStyle w:val="ConsPlusNormal"/>
        <w:ind w:left="-709"/>
        <w:jc w:val="center"/>
        <w:outlineLvl w:val="1"/>
        <w:rPr>
          <w:rFonts w:ascii="Times New Roman" w:hAnsi="Times New Roman" w:cs="Times New Roman"/>
          <w:b/>
        </w:rPr>
      </w:pPr>
    </w:p>
    <w:p w:rsidR="00E064DC" w:rsidRDefault="00E064DC" w:rsidP="00E064DC">
      <w:pPr>
        <w:pStyle w:val="ConsPlusNormal"/>
        <w:ind w:left="-709"/>
        <w:jc w:val="center"/>
        <w:outlineLvl w:val="1"/>
        <w:rPr>
          <w:rFonts w:ascii="Times New Roman" w:hAnsi="Times New Roman" w:cs="Times New Roman"/>
          <w:b/>
        </w:rPr>
      </w:pPr>
      <w:r>
        <w:rPr>
          <w:rFonts w:ascii="Times New Roman" w:hAnsi="Times New Roman" w:cs="Times New Roman"/>
          <w:b/>
        </w:rPr>
        <w:lastRenderedPageBreak/>
        <w:t>VII. Реквизиты и подписи сторон</w:t>
      </w:r>
    </w:p>
    <w:p w:rsidR="00E064DC" w:rsidRDefault="00E064DC" w:rsidP="00E064DC">
      <w:pPr>
        <w:pStyle w:val="ConsPlusNormal"/>
        <w:ind w:left="-709"/>
        <w:jc w:val="center"/>
        <w:outlineLvl w:val="1"/>
        <w:rPr>
          <w:rFonts w:ascii="Times New Roman" w:hAnsi="Times New Roman" w:cs="Times New Roman"/>
          <w:b/>
        </w:rPr>
      </w:pPr>
    </w:p>
    <w:tbl>
      <w:tblPr>
        <w:tblW w:w="10455" w:type="dxa"/>
        <w:tblInd w:w="-968" w:type="dxa"/>
        <w:tblLayout w:type="fixed"/>
        <w:tblLook w:val="01E0" w:firstRow="1" w:lastRow="1" w:firstColumn="1" w:lastColumn="1" w:noHBand="0" w:noVBand="0"/>
      </w:tblPr>
      <w:tblGrid>
        <w:gridCol w:w="5204"/>
        <w:gridCol w:w="5251"/>
      </w:tblGrid>
      <w:tr w:rsidR="00E064DC" w:rsidTr="00E064DC">
        <w:tc>
          <w:tcPr>
            <w:tcW w:w="5204" w:type="dxa"/>
            <w:hideMark/>
          </w:tcPr>
          <w:p w:rsidR="00E064DC" w:rsidRDefault="00E064DC" w:rsidP="00E064DC">
            <w:pPr>
              <w:pStyle w:val="ConsPlusNormal"/>
              <w:widowControl/>
              <w:tabs>
                <w:tab w:val="left" w:pos="4988"/>
              </w:tabs>
              <w:jc w:val="both"/>
              <w:rPr>
                <w:rFonts w:ascii="Times New Roman" w:hAnsi="Times New Roman" w:cs="Times New Roman"/>
                <w:b/>
              </w:rPr>
            </w:pPr>
            <w:r>
              <w:rPr>
                <w:rFonts w:ascii="Times New Roman" w:hAnsi="Times New Roman" w:cs="Times New Roman"/>
                <w:b/>
              </w:rPr>
              <w:t>Исполнитель:</w:t>
            </w:r>
          </w:p>
          <w:p w:rsidR="00E064DC" w:rsidRDefault="00E064DC" w:rsidP="00E064DC">
            <w:pPr>
              <w:pStyle w:val="ConsPlusNormal"/>
              <w:widowControl/>
              <w:tabs>
                <w:tab w:val="left" w:pos="4988"/>
              </w:tabs>
              <w:jc w:val="both"/>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«Детский сад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p w:rsidR="00E064DC" w:rsidRDefault="00E064DC" w:rsidP="00E064DC">
            <w:pPr>
              <w:pStyle w:val="ConsPlusNormal"/>
              <w:widowControl/>
              <w:tabs>
                <w:tab w:val="left" w:pos="4988"/>
              </w:tabs>
              <w:jc w:val="both"/>
              <w:rPr>
                <w:rFonts w:ascii="Times New Roman" w:hAnsi="Times New Roman" w:cs="Times New Roman"/>
              </w:rPr>
            </w:pPr>
            <w:r>
              <w:rPr>
                <w:rFonts w:ascii="Times New Roman" w:hAnsi="Times New Roman" w:cs="Times New Roman"/>
              </w:rPr>
              <w:t xml:space="preserve">428027 Чувашская Республика г. Чебоксары,                      </w:t>
            </w:r>
          </w:p>
          <w:p w:rsidR="00E064DC" w:rsidRDefault="00E064DC" w:rsidP="00E064DC">
            <w:pPr>
              <w:pStyle w:val="ConsPlusNormal"/>
              <w:widowControl/>
              <w:tabs>
                <w:tab w:val="left" w:pos="4988"/>
              </w:tabs>
              <w:jc w:val="both"/>
              <w:rPr>
                <w:rFonts w:ascii="Times New Roman" w:hAnsi="Times New Roman" w:cs="Times New Roman"/>
              </w:rPr>
            </w:pPr>
            <w:proofErr w:type="spellStart"/>
            <w:r>
              <w:rPr>
                <w:rFonts w:ascii="Times New Roman" w:hAnsi="Times New Roman" w:cs="Times New Roman"/>
              </w:rPr>
              <w:t>Эгерский</w:t>
            </w:r>
            <w:proofErr w:type="spellEnd"/>
            <w:r>
              <w:rPr>
                <w:rFonts w:ascii="Times New Roman" w:hAnsi="Times New Roman" w:cs="Times New Roman"/>
              </w:rPr>
              <w:t xml:space="preserve"> бульвар 35а</w:t>
            </w:r>
          </w:p>
          <w:p w:rsidR="00E064DC" w:rsidRPr="00E064DC" w:rsidRDefault="00E064DC" w:rsidP="00E064DC">
            <w:pPr>
              <w:tabs>
                <w:tab w:val="left" w:pos="4988"/>
              </w:tabs>
              <w:spacing w:after="0" w:line="240" w:lineRule="auto"/>
              <w:ind w:right="-374"/>
              <w:jc w:val="both"/>
              <w:rPr>
                <w:rFonts w:ascii="Times New Roman" w:hAnsi="Times New Roman"/>
                <w:sz w:val="20"/>
                <w:szCs w:val="20"/>
              </w:rPr>
            </w:pPr>
            <w:r w:rsidRPr="00E064DC">
              <w:rPr>
                <w:rFonts w:ascii="Times New Roman" w:hAnsi="Times New Roman"/>
                <w:sz w:val="20"/>
                <w:szCs w:val="20"/>
              </w:rPr>
              <w:t>Телефон  (8352) 222-712, 222-735, 222-732</w:t>
            </w:r>
          </w:p>
          <w:p w:rsidR="00E064DC" w:rsidRPr="00E064DC" w:rsidRDefault="00E064DC" w:rsidP="00E064DC">
            <w:pPr>
              <w:tabs>
                <w:tab w:val="left" w:pos="4988"/>
              </w:tabs>
              <w:spacing w:after="0" w:line="240" w:lineRule="auto"/>
              <w:ind w:right="-374"/>
              <w:jc w:val="both"/>
              <w:rPr>
                <w:rFonts w:ascii="Times New Roman" w:hAnsi="Times New Roman"/>
                <w:sz w:val="20"/>
                <w:szCs w:val="20"/>
              </w:rPr>
            </w:pPr>
            <w:r w:rsidRPr="00E064DC">
              <w:rPr>
                <w:rFonts w:ascii="Times New Roman" w:hAnsi="Times New Roman"/>
                <w:sz w:val="20"/>
                <w:szCs w:val="20"/>
              </w:rPr>
              <w:t>ИНН 2128020710 КПП 213001001</w:t>
            </w:r>
          </w:p>
          <w:p w:rsidR="00E064DC" w:rsidRPr="00E064DC" w:rsidRDefault="00E064DC" w:rsidP="00E064DC">
            <w:pPr>
              <w:tabs>
                <w:tab w:val="left" w:pos="4988"/>
              </w:tabs>
              <w:spacing w:after="0" w:line="240" w:lineRule="auto"/>
              <w:ind w:right="-374"/>
              <w:jc w:val="both"/>
              <w:rPr>
                <w:rFonts w:ascii="Times New Roman" w:hAnsi="Times New Roman"/>
                <w:sz w:val="20"/>
                <w:szCs w:val="20"/>
              </w:rPr>
            </w:pPr>
            <w:proofErr w:type="gramStart"/>
            <w:r w:rsidRPr="00E064DC">
              <w:rPr>
                <w:rFonts w:ascii="Times New Roman" w:hAnsi="Times New Roman"/>
                <w:sz w:val="20"/>
                <w:szCs w:val="20"/>
              </w:rPr>
              <w:t>л</w:t>
            </w:r>
            <w:proofErr w:type="gramEnd"/>
            <w:r w:rsidRPr="00E064DC">
              <w:rPr>
                <w:rFonts w:ascii="Times New Roman" w:hAnsi="Times New Roman"/>
                <w:sz w:val="20"/>
                <w:szCs w:val="20"/>
              </w:rPr>
              <w:t>/с 20266БЯ1482</w:t>
            </w:r>
          </w:p>
          <w:p w:rsidR="00E064DC" w:rsidRPr="00E064DC" w:rsidRDefault="00E064DC" w:rsidP="00E064DC">
            <w:pPr>
              <w:tabs>
                <w:tab w:val="left" w:pos="4988"/>
              </w:tabs>
              <w:spacing w:after="0" w:line="240" w:lineRule="auto"/>
              <w:ind w:right="-374"/>
              <w:jc w:val="both"/>
              <w:rPr>
                <w:rFonts w:ascii="Times New Roman" w:hAnsi="Times New Roman"/>
                <w:sz w:val="20"/>
                <w:szCs w:val="20"/>
              </w:rPr>
            </w:pPr>
            <w:proofErr w:type="gramStart"/>
            <w:r w:rsidRPr="00E064DC">
              <w:rPr>
                <w:rFonts w:ascii="Times New Roman" w:hAnsi="Times New Roman"/>
                <w:sz w:val="20"/>
                <w:szCs w:val="20"/>
              </w:rPr>
              <w:t>р</w:t>
            </w:r>
            <w:proofErr w:type="gramEnd"/>
            <w:r w:rsidRPr="00E064DC">
              <w:rPr>
                <w:rFonts w:ascii="Times New Roman" w:hAnsi="Times New Roman"/>
                <w:sz w:val="20"/>
                <w:szCs w:val="20"/>
              </w:rPr>
              <w:t>/с 40701810800003000017  в ГРКЦ НБ ЧР Банка</w:t>
            </w:r>
          </w:p>
          <w:p w:rsidR="00E064DC" w:rsidRPr="00E064DC" w:rsidRDefault="00E064DC" w:rsidP="00E064DC">
            <w:pPr>
              <w:tabs>
                <w:tab w:val="left" w:pos="4988"/>
              </w:tabs>
              <w:spacing w:after="0" w:line="240" w:lineRule="auto"/>
              <w:ind w:right="-374"/>
              <w:jc w:val="both"/>
              <w:rPr>
                <w:rFonts w:ascii="Times New Roman" w:hAnsi="Times New Roman"/>
                <w:sz w:val="20"/>
                <w:szCs w:val="20"/>
              </w:rPr>
            </w:pPr>
            <w:r w:rsidRPr="00E064DC">
              <w:rPr>
                <w:rFonts w:ascii="Times New Roman" w:hAnsi="Times New Roman"/>
                <w:sz w:val="20"/>
                <w:szCs w:val="20"/>
              </w:rPr>
              <w:t xml:space="preserve"> России  г. Чебоксары</w:t>
            </w:r>
          </w:p>
          <w:p w:rsidR="00E064DC" w:rsidRDefault="00E064DC" w:rsidP="00E064DC">
            <w:pPr>
              <w:tabs>
                <w:tab w:val="left" w:pos="4988"/>
              </w:tabs>
              <w:spacing w:after="0" w:line="240" w:lineRule="auto"/>
              <w:ind w:right="-374"/>
              <w:jc w:val="both"/>
              <w:rPr>
                <w:sz w:val="20"/>
                <w:szCs w:val="20"/>
              </w:rPr>
            </w:pPr>
            <w:r w:rsidRPr="00E064DC">
              <w:rPr>
                <w:rFonts w:ascii="Times New Roman" w:hAnsi="Times New Roman"/>
                <w:sz w:val="20"/>
                <w:szCs w:val="20"/>
              </w:rPr>
              <w:t>БИК 049706001</w:t>
            </w:r>
            <w:r>
              <w:rPr>
                <w:sz w:val="20"/>
                <w:szCs w:val="20"/>
              </w:rPr>
              <w:t xml:space="preserve">                             </w:t>
            </w:r>
            <w:r>
              <w:rPr>
                <w:sz w:val="20"/>
                <w:szCs w:val="20"/>
              </w:rPr>
              <w:tab/>
            </w:r>
            <w:r>
              <w:rPr>
                <w:sz w:val="20"/>
                <w:szCs w:val="20"/>
              </w:rPr>
              <w:tab/>
            </w:r>
            <w:r>
              <w:rPr>
                <w:sz w:val="20"/>
                <w:szCs w:val="20"/>
              </w:rPr>
              <w:tab/>
            </w:r>
          </w:p>
        </w:tc>
        <w:tc>
          <w:tcPr>
            <w:tcW w:w="5251" w:type="dxa"/>
          </w:tcPr>
          <w:p w:rsidR="00E064DC" w:rsidRDefault="00E064DC" w:rsidP="00E064DC">
            <w:pPr>
              <w:pStyle w:val="ConsPlusNonformat"/>
              <w:widowControl/>
              <w:tabs>
                <w:tab w:val="left" w:pos="4988"/>
              </w:tabs>
              <w:spacing w:after="120" w:line="20" w:lineRule="atLeast"/>
              <w:ind w:right="-375"/>
              <w:jc w:val="both"/>
              <w:rPr>
                <w:rFonts w:ascii="Times New Roman" w:hAnsi="Times New Roman" w:cs="Times New Roman"/>
              </w:rPr>
            </w:pPr>
            <w:r>
              <w:rPr>
                <w:rFonts w:ascii="Times New Roman" w:hAnsi="Times New Roman" w:cs="Times New Roman"/>
                <w:b/>
              </w:rPr>
              <w:t>Заказчик</w:t>
            </w:r>
            <w:r>
              <w:rPr>
                <w:rFonts w:ascii="Times New Roman" w:hAnsi="Times New Roman" w:cs="Times New Roman"/>
              </w:rPr>
              <w:t>:_________________________________________</w:t>
            </w:r>
          </w:p>
          <w:p w:rsidR="00E064DC" w:rsidRDefault="00E064DC" w:rsidP="00E064DC">
            <w:pPr>
              <w:pStyle w:val="ConsPlusNonformat"/>
              <w:widowControl/>
              <w:tabs>
                <w:tab w:val="left" w:pos="4988"/>
              </w:tabs>
              <w:spacing w:line="20" w:lineRule="atLeast"/>
              <w:ind w:right="-375"/>
              <w:jc w:val="both"/>
              <w:rPr>
                <w:rFonts w:ascii="Times New Roman" w:hAnsi="Times New Roman" w:cs="Times New Roman"/>
              </w:rPr>
            </w:pPr>
            <w:r>
              <w:rPr>
                <w:rFonts w:ascii="Times New Roman" w:hAnsi="Times New Roman" w:cs="Times New Roman"/>
              </w:rPr>
              <w:t>__________________________________________________</w:t>
            </w:r>
          </w:p>
          <w:p w:rsidR="00E064DC" w:rsidRDefault="00E064DC" w:rsidP="00E064DC">
            <w:pPr>
              <w:pStyle w:val="ConsPlusNonformat"/>
              <w:widowControl/>
              <w:tabs>
                <w:tab w:val="left" w:pos="4988"/>
              </w:tabs>
              <w:spacing w:before="120" w:line="20" w:lineRule="atLeast"/>
              <w:ind w:right="-375"/>
              <w:jc w:val="both"/>
              <w:rPr>
                <w:rFonts w:ascii="Times New Roman" w:hAnsi="Times New Roman" w:cs="Times New Roman"/>
              </w:rPr>
            </w:pPr>
            <w:r>
              <w:rPr>
                <w:rFonts w:ascii="Times New Roman" w:hAnsi="Times New Roman" w:cs="Times New Roman"/>
              </w:rPr>
              <w:t xml:space="preserve"> Паспортные данные: серия______ № _________________</w:t>
            </w:r>
          </w:p>
          <w:p w:rsidR="00E064DC" w:rsidRDefault="00E064DC" w:rsidP="00E064DC">
            <w:pPr>
              <w:pStyle w:val="ConsPlusNonformat"/>
              <w:widowControl/>
              <w:tabs>
                <w:tab w:val="left" w:pos="4988"/>
              </w:tabs>
              <w:spacing w:line="20" w:lineRule="atLeast"/>
              <w:ind w:right="-375"/>
              <w:jc w:val="both"/>
              <w:rPr>
                <w:rFonts w:ascii="Times New Roman" w:hAnsi="Times New Roman" w:cs="Times New Roman"/>
              </w:rPr>
            </w:pPr>
            <w:r>
              <w:rPr>
                <w:rFonts w:ascii="Times New Roman" w:hAnsi="Times New Roman" w:cs="Times New Roman"/>
              </w:rPr>
              <w:t xml:space="preserve"> выдан ____________________________________________</w:t>
            </w:r>
          </w:p>
          <w:p w:rsidR="00E064DC" w:rsidRDefault="00E064DC" w:rsidP="00E064DC">
            <w:pPr>
              <w:pStyle w:val="ConsPlusNonformat"/>
              <w:widowControl/>
              <w:tabs>
                <w:tab w:val="left" w:pos="4988"/>
              </w:tabs>
              <w:spacing w:line="20" w:lineRule="atLeast"/>
              <w:ind w:right="-375"/>
              <w:jc w:val="both"/>
              <w:rPr>
                <w:rFonts w:ascii="Times New Roman" w:hAnsi="Times New Roman" w:cs="Times New Roman"/>
              </w:rPr>
            </w:pPr>
            <w:r>
              <w:rPr>
                <w:rFonts w:ascii="Times New Roman" w:hAnsi="Times New Roman" w:cs="Times New Roman"/>
                <w:sz w:val="16"/>
              </w:rPr>
              <w:t xml:space="preserve"> </w:t>
            </w:r>
            <w:r>
              <w:rPr>
                <w:rFonts w:ascii="Times New Roman" w:hAnsi="Times New Roman" w:cs="Times New Roman"/>
              </w:rPr>
              <w:t>__________________________________________________</w:t>
            </w:r>
          </w:p>
          <w:p w:rsidR="00E064DC" w:rsidRDefault="00E064DC" w:rsidP="00E064DC">
            <w:pPr>
              <w:pStyle w:val="ConsPlusNonformat"/>
              <w:widowControl/>
              <w:tabs>
                <w:tab w:val="left" w:pos="4988"/>
              </w:tabs>
              <w:spacing w:line="20" w:lineRule="atLeast"/>
              <w:ind w:right="-375"/>
              <w:jc w:val="both"/>
              <w:rPr>
                <w:rFonts w:ascii="Times New Roman" w:hAnsi="Times New Roman" w:cs="Times New Roman"/>
                <w:sz w:val="2"/>
                <w:szCs w:val="2"/>
              </w:rPr>
            </w:pPr>
          </w:p>
          <w:p w:rsidR="00E064DC" w:rsidRDefault="00E064DC" w:rsidP="00E064DC">
            <w:pPr>
              <w:pStyle w:val="ConsPlusNonformat"/>
              <w:widowControl/>
              <w:tabs>
                <w:tab w:val="left" w:pos="4988"/>
              </w:tabs>
              <w:spacing w:line="20" w:lineRule="atLeast"/>
              <w:ind w:right="-375"/>
              <w:jc w:val="both"/>
              <w:rPr>
                <w:rFonts w:ascii="Times New Roman" w:hAnsi="Times New Roman" w:cs="Times New Roman"/>
                <w:sz w:val="2"/>
                <w:szCs w:val="2"/>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
                <w:szCs w:val="2"/>
              </w:rPr>
              <w:tab/>
            </w:r>
            <w:r>
              <w:rPr>
                <w:rFonts w:ascii="Times New Roman" w:hAnsi="Times New Roman" w:cs="Times New Roman"/>
                <w:sz w:val="2"/>
                <w:szCs w:val="2"/>
              </w:rPr>
              <w:tab/>
            </w:r>
            <w:r>
              <w:rPr>
                <w:rFonts w:ascii="Times New Roman" w:hAnsi="Times New Roman" w:cs="Times New Roman"/>
                <w:sz w:val="2"/>
                <w:szCs w:val="2"/>
              </w:rPr>
              <w:tab/>
            </w:r>
            <w:r>
              <w:rPr>
                <w:rFonts w:ascii="Times New Roman" w:hAnsi="Times New Roman" w:cs="Times New Roman"/>
                <w:sz w:val="2"/>
                <w:szCs w:val="2"/>
              </w:rPr>
              <w:tab/>
            </w:r>
          </w:p>
          <w:p w:rsidR="00E064DC" w:rsidRDefault="00E064DC" w:rsidP="00E064DC">
            <w:pPr>
              <w:pStyle w:val="ConsPlusNonformat"/>
              <w:widowControl/>
              <w:tabs>
                <w:tab w:val="left" w:pos="4988"/>
              </w:tabs>
              <w:spacing w:line="20" w:lineRule="atLeast"/>
              <w:ind w:right="-375"/>
              <w:rPr>
                <w:rFonts w:ascii="Times New Roman" w:hAnsi="Times New Roman" w:cs="Times New Roman"/>
              </w:rPr>
            </w:pPr>
            <w:r>
              <w:rPr>
                <w:rFonts w:ascii="Times New Roman" w:hAnsi="Times New Roman" w:cs="Times New Roman"/>
                <w:sz w:val="2"/>
                <w:szCs w:val="2"/>
              </w:rPr>
              <w:t xml:space="preserve"> </w:t>
            </w:r>
            <w:r>
              <w:rPr>
                <w:rFonts w:ascii="Times New Roman" w:hAnsi="Times New Roman" w:cs="Times New Roman"/>
              </w:rPr>
              <w:t xml:space="preserve">Адрес места регистрации: </w:t>
            </w:r>
          </w:p>
          <w:p w:rsidR="00E064DC" w:rsidRDefault="00E064DC" w:rsidP="00E064DC">
            <w:pPr>
              <w:pStyle w:val="ConsPlusNonformat"/>
              <w:widowControl/>
              <w:tabs>
                <w:tab w:val="left" w:pos="4988"/>
              </w:tabs>
              <w:spacing w:line="20" w:lineRule="atLeast"/>
              <w:ind w:right="-375"/>
              <w:rPr>
                <w:rFonts w:ascii="Times New Roman" w:hAnsi="Times New Roman" w:cs="Times New Roman"/>
                <w:sz w:val="6"/>
              </w:rPr>
            </w:pPr>
          </w:p>
          <w:p w:rsidR="00E064DC" w:rsidRDefault="00E064DC" w:rsidP="00E064DC">
            <w:pPr>
              <w:pStyle w:val="ConsPlusNonformat"/>
              <w:widowControl/>
              <w:tabs>
                <w:tab w:val="left" w:pos="4988"/>
              </w:tabs>
              <w:spacing w:line="20" w:lineRule="atLeast"/>
              <w:ind w:right="-375"/>
              <w:rPr>
                <w:rFonts w:ascii="Times New Roman" w:hAnsi="Times New Roman" w:cs="Times New Roman"/>
              </w:rPr>
            </w:pPr>
            <w:r>
              <w:rPr>
                <w:rFonts w:ascii="Times New Roman" w:hAnsi="Times New Roman" w:cs="Times New Roman"/>
              </w:rPr>
              <w:t>__________________________________________________</w:t>
            </w:r>
          </w:p>
          <w:p w:rsidR="00E064DC" w:rsidRDefault="00E064DC" w:rsidP="00E064DC">
            <w:pPr>
              <w:pStyle w:val="ConsPlusNonformat"/>
              <w:widowControl/>
              <w:tabs>
                <w:tab w:val="left" w:pos="4988"/>
              </w:tabs>
              <w:spacing w:line="20" w:lineRule="atLeast"/>
              <w:ind w:right="-375"/>
              <w:jc w:val="both"/>
              <w:rPr>
                <w:rFonts w:ascii="Times New Roman" w:hAnsi="Times New Roman" w:cs="Times New Roman"/>
                <w:sz w:val="4"/>
              </w:rPr>
            </w:pPr>
          </w:p>
          <w:p w:rsidR="00E064DC" w:rsidRDefault="00E064DC" w:rsidP="00E064DC">
            <w:pPr>
              <w:pStyle w:val="ConsPlusNonformat"/>
              <w:widowControl/>
              <w:tabs>
                <w:tab w:val="left" w:pos="4988"/>
              </w:tabs>
              <w:spacing w:line="20" w:lineRule="atLeast"/>
              <w:ind w:right="-375"/>
              <w:jc w:val="both"/>
              <w:rPr>
                <w:rFonts w:ascii="Times New Roman" w:hAnsi="Times New Roman" w:cs="Times New Roman"/>
                <w:sz w:val="2"/>
                <w:szCs w:val="2"/>
              </w:rPr>
            </w:pPr>
            <w:r>
              <w:rPr>
                <w:rFonts w:ascii="Times New Roman" w:hAnsi="Times New Roman" w:cs="Times New Roman"/>
              </w:rPr>
              <w:t>__________________________________________________</w:t>
            </w:r>
          </w:p>
          <w:p w:rsidR="00E064DC" w:rsidRDefault="00E064DC" w:rsidP="00E064DC">
            <w:pPr>
              <w:pStyle w:val="ConsPlusNonformat"/>
              <w:widowControl/>
              <w:tabs>
                <w:tab w:val="left" w:pos="4988"/>
              </w:tabs>
              <w:spacing w:line="20" w:lineRule="atLeast"/>
              <w:ind w:right="-375"/>
              <w:jc w:val="both"/>
              <w:rPr>
                <w:rFonts w:ascii="Times New Roman" w:hAnsi="Times New Roman" w:cs="Times New Roman"/>
              </w:rPr>
            </w:pPr>
            <w:r>
              <w:rPr>
                <w:rFonts w:ascii="Times New Roman" w:hAnsi="Times New Roman" w:cs="Times New Roman"/>
              </w:rPr>
              <w:t>Контактные данные________________________________</w:t>
            </w:r>
          </w:p>
          <w:p w:rsidR="00E064DC" w:rsidRDefault="00E064DC" w:rsidP="00E064DC">
            <w:pPr>
              <w:pStyle w:val="ConsPlusNonformat"/>
              <w:widowControl/>
              <w:tabs>
                <w:tab w:val="left" w:pos="4988"/>
              </w:tabs>
              <w:spacing w:line="20" w:lineRule="atLeast"/>
              <w:ind w:right="-375"/>
              <w:jc w:val="both"/>
              <w:rPr>
                <w:rFonts w:ascii="Times New Roman" w:hAnsi="Times New Roman" w:cs="Times New Roman"/>
              </w:rPr>
            </w:pPr>
          </w:p>
          <w:p w:rsidR="00E064DC" w:rsidRDefault="00E064DC" w:rsidP="00E064DC">
            <w:pPr>
              <w:pStyle w:val="ConsPlusNonformat"/>
              <w:widowControl/>
              <w:tabs>
                <w:tab w:val="left" w:pos="4988"/>
              </w:tabs>
              <w:spacing w:after="120" w:line="20" w:lineRule="atLeast"/>
              <w:ind w:right="-375"/>
              <w:jc w:val="both"/>
              <w:rPr>
                <w:rFonts w:ascii="Times New Roman" w:hAnsi="Times New Roman" w:cs="Times New Roman"/>
              </w:rPr>
            </w:pPr>
          </w:p>
          <w:p w:rsidR="00E064DC" w:rsidRDefault="00E064DC" w:rsidP="00E064DC">
            <w:pPr>
              <w:pStyle w:val="ConsPlusNormal"/>
              <w:tabs>
                <w:tab w:val="left" w:pos="4988"/>
              </w:tabs>
              <w:ind w:right="-375"/>
              <w:jc w:val="both"/>
              <w:outlineLvl w:val="1"/>
              <w:rPr>
                <w:rFonts w:ascii="Times New Roman" w:hAnsi="Times New Roman" w:cs="Times New Roman"/>
              </w:rPr>
            </w:pPr>
          </w:p>
        </w:tc>
      </w:tr>
      <w:tr w:rsidR="00E064DC" w:rsidTr="00E064DC">
        <w:tc>
          <w:tcPr>
            <w:tcW w:w="5204" w:type="dxa"/>
            <w:hideMark/>
          </w:tcPr>
          <w:p w:rsidR="00E064DC" w:rsidRDefault="00E064DC" w:rsidP="00E064DC">
            <w:pPr>
              <w:pStyle w:val="ConsPlusNormal"/>
              <w:spacing w:after="120"/>
              <w:ind w:left="-25" w:right="227"/>
              <w:jc w:val="both"/>
              <w:outlineLvl w:val="1"/>
              <w:rPr>
                <w:rFonts w:ascii="Times New Roman" w:hAnsi="Times New Roman" w:cs="Times New Roman"/>
              </w:rPr>
            </w:pPr>
            <w:r>
              <w:rPr>
                <w:rFonts w:ascii="Times New Roman" w:hAnsi="Times New Roman" w:cs="Times New Roman"/>
              </w:rPr>
              <w:t xml:space="preserve">Заведующий _____________ О.В. Иванова </w:t>
            </w:r>
          </w:p>
          <w:p w:rsidR="00E064DC" w:rsidRDefault="00E064DC" w:rsidP="00E064DC">
            <w:pPr>
              <w:pStyle w:val="ConsPlusNormal"/>
              <w:ind w:left="-709" w:right="227"/>
              <w:jc w:val="both"/>
              <w:outlineLvl w:val="1"/>
              <w:rPr>
                <w:rFonts w:ascii="Times New Roman" w:hAnsi="Times New Roman" w:cs="Times New Roman"/>
              </w:rPr>
            </w:pPr>
            <w:r>
              <w:rPr>
                <w:rFonts w:ascii="Times New Roman" w:hAnsi="Times New Roman" w:cs="Times New Roman"/>
              </w:rPr>
              <w:t>«____»_______________________20___г.</w:t>
            </w:r>
          </w:p>
          <w:p w:rsidR="00E064DC" w:rsidRDefault="00E064DC" w:rsidP="00E064DC">
            <w:pPr>
              <w:pStyle w:val="ConsPlusNormal"/>
              <w:widowControl/>
              <w:ind w:left="-709" w:right="227"/>
              <w:jc w:val="both"/>
              <w:rPr>
                <w:rFonts w:ascii="Times New Roman" w:hAnsi="Times New Roman" w:cs="Times New Roman"/>
                <w:b/>
              </w:rPr>
            </w:pPr>
            <w:r>
              <w:rPr>
                <w:rFonts w:ascii="Times New Roman" w:hAnsi="Times New Roman" w:cs="Times New Roman"/>
              </w:rPr>
              <w:t xml:space="preserve">М.П.    </w:t>
            </w:r>
          </w:p>
        </w:tc>
        <w:tc>
          <w:tcPr>
            <w:tcW w:w="5251" w:type="dxa"/>
          </w:tcPr>
          <w:p w:rsidR="00E064DC" w:rsidRDefault="00E064DC" w:rsidP="00E064DC">
            <w:pPr>
              <w:pStyle w:val="ConsPlusNonformat"/>
              <w:widowControl/>
              <w:spacing w:after="120"/>
              <w:ind w:left="-709"/>
              <w:jc w:val="both"/>
              <w:rPr>
                <w:rFonts w:ascii="Times New Roman" w:hAnsi="Times New Roman" w:cs="Times New Roman"/>
              </w:rPr>
            </w:pPr>
            <w:r>
              <w:rPr>
                <w:rFonts w:ascii="Times New Roman" w:hAnsi="Times New Roman" w:cs="Times New Roman"/>
              </w:rPr>
              <w:t>____________   _______________________________</w:t>
            </w:r>
          </w:p>
          <w:p w:rsidR="00E064DC" w:rsidRDefault="00E064DC" w:rsidP="00E064DC">
            <w:pPr>
              <w:pStyle w:val="ConsPlusNormal"/>
              <w:ind w:left="-709" w:right="227"/>
              <w:jc w:val="both"/>
              <w:outlineLvl w:val="1"/>
              <w:rPr>
                <w:rFonts w:ascii="Times New Roman" w:hAnsi="Times New Roman" w:cs="Times New Roman"/>
              </w:rPr>
            </w:pPr>
            <w:r>
              <w:rPr>
                <w:rFonts w:ascii="Times New Roman" w:hAnsi="Times New Roman" w:cs="Times New Roman"/>
              </w:rPr>
              <w:t>«____»_______________________20___г.</w:t>
            </w:r>
          </w:p>
          <w:p w:rsidR="00E064DC" w:rsidRDefault="00E064DC" w:rsidP="00E064DC">
            <w:pPr>
              <w:pStyle w:val="ConsPlusNonformat"/>
              <w:widowControl/>
              <w:ind w:left="-709"/>
              <w:jc w:val="both"/>
              <w:rPr>
                <w:rFonts w:ascii="Times New Roman" w:hAnsi="Times New Roman" w:cs="Times New Roman"/>
                <w:b/>
              </w:rPr>
            </w:pPr>
          </w:p>
        </w:tc>
      </w:tr>
    </w:tbl>
    <w:p w:rsidR="00E064DC" w:rsidRDefault="00E064DC" w:rsidP="00E064DC">
      <w:pPr>
        <w:pStyle w:val="ConsPlusNormal"/>
        <w:ind w:left="-709"/>
        <w:jc w:val="center"/>
        <w:outlineLvl w:val="1"/>
        <w:rPr>
          <w:rFonts w:ascii="Times New Roman" w:hAnsi="Times New Roman" w:cs="Times New Roman"/>
          <w:b/>
        </w:rPr>
      </w:pPr>
    </w:p>
    <w:p w:rsidR="00E064DC" w:rsidRDefault="00E064DC" w:rsidP="00E064DC">
      <w:pPr>
        <w:pStyle w:val="ConsPlusNonformat"/>
        <w:ind w:left="-709"/>
        <w:rPr>
          <w:rFonts w:ascii="Times New Roman" w:hAnsi="Times New Roman" w:cs="Times New Roman"/>
        </w:rPr>
      </w:pPr>
      <w:r>
        <w:rPr>
          <w:rFonts w:ascii="Times New Roman" w:hAnsi="Times New Roman" w:cs="Times New Roman"/>
        </w:rPr>
        <w:t>Отметка о получении 2-го экземпляра Заказчиком</w:t>
      </w:r>
    </w:p>
    <w:p w:rsidR="00E064DC" w:rsidRDefault="00E064DC" w:rsidP="00E064DC">
      <w:pPr>
        <w:pStyle w:val="ConsPlusNonformat"/>
        <w:ind w:left="-709"/>
        <w:jc w:val="both"/>
        <w:rPr>
          <w:rFonts w:ascii="Times New Roman" w:hAnsi="Times New Roman" w:cs="Times New Roman"/>
        </w:rPr>
      </w:pPr>
    </w:p>
    <w:p w:rsidR="00E064DC" w:rsidRPr="00540FE3" w:rsidRDefault="00E064DC" w:rsidP="00E064DC">
      <w:pPr>
        <w:pStyle w:val="ConsPlusNonformat"/>
        <w:widowControl/>
        <w:ind w:left="-709"/>
        <w:jc w:val="both"/>
        <w:rPr>
          <w:rFonts w:ascii="Times New Roman" w:hAnsi="Times New Roman" w:cs="Times New Roman"/>
        </w:rPr>
      </w:pPr>
      <w:r>
        <w:rPr>
          <w:rFonts w:ascii="Times New Roman" w:hAnsi="Times New Roman" w:cs="Times New Roman"/>
        </w:rPr>
        <w:t>Дата: ____________________        Подпись: ___________________</w:t>
      </w:r>
    </w:p>
    <w:p w:rsidR="00E064DC" w:rsidRDefault="00E064DC" w:rsidP="00E064DC">
      <w:pPr>
        <w:pStyle w:val="ConsPlusNormal"/>
        <w:ind w:left="-709"/>
        <w:jc w:val="center"/>
        <w:outlineLvl w:val="1"/>
        <w:rPr>
          <w:rFonts w:ascii="Times New Roman" w:hAnsi="Times New Roman" w:cs="Times New Roman"/>
          <w:b/>
        </w:rPr>
      </w:pPr>
    </w:p>
    <w:p w:rsidR="00E064DC" w:rsidRDefault="00E064DC" w:rsidP="00E064DC">
      <w:pPr>
        <w:pStyle w:val="ConsPlusNormal"/>
        <w:ind w:left="-709"/>
        <w:jc w:val="center"/>
        <w:outlineLvl w:val="1"/>
        <w:rPr>
          <w:rFonts w:ascii="Times New Roman" w:hAnsi="Times New Roman" w:cs="Times New Roman"/>
          <w:b/>
        </w:rPr>
      </w:pPr>
    </w:p>
    <w:p w:rsidR="00E064DC" w:rsidRPr="00E064DC" w:rsidRDefault="00E064DC" w:rsidP="00E064DC">
      <w:pPr>
        <w:pStyle w:val="a6"/>
        <w:spacing w:before="0" w:after="0"/>
        <w:ind w:left="-709"/>
        <w:jc w:val="right"/>
        <w:rPr>
          <w:rFonts w:ascii="Times New Roman" w:hAnsi="Times New Roman"/>
          <w:b w:val="0"/>
          <w:sz w:val="20"/>
          <w:szCs w:val="20"/>
        </w:rPr>
      </w:pPr>
      <w:r w:rsidRPr="00E064DC">
        <w:rPr>
          <w:rFonts w:ascii="Times New Roman" w:hAnsi="Times New Roman"/>
          <w:b w:val="0"/>
          <w:sz w:val="20"/>
          <w:szCs w:val="20"/>
        </w:rPr>
        <w:t xml:space="preserve">                                                                                                                                    ПРИЛОЖЕНИЕ № 1</w:t>
      </w:r>
    </w:p>
    <w:p w:rsidR="00E064DC" w:rsidRPr="00E064DC" w:rsidRDefault="00E064DC" w:rsidP="00E064DC">
      <w:pPr>
        <w:shd w:val="clear" w:color="auto" w:fill="FFFFFF"/>
        <w:spacing w:after="0" w:line="240" w:lineRule="auto"/>
        <w:ind w:left="-709"/>
        <w:jc w:val="right"/>
        <w:rPr>
          <w:rFonts w:ascii="Times New Roman" w:hAnsi="Times New Roman"/>
          <w:sz w:val="20"/>
          <w:szCs w:val="20"/>
        </w:rPr>
      </w:pPr>
      <w:r w:rsidRPr="00E064DC">
        <w:rPr>
          <w:rFonts w:ascii="Times New Roman" w:hAnsi="Times New Roman"/>
          <w:sz w:val="20"/>
          <w:szCs w:val="20"/>
        </w:rPr>
        <w:t xml:space="preserve">к  договору об оказании  </w:t>
      </w:r>
      <w:proofErr w:type="gramStart"/>
      <w:r w:rsidRPr="00E064DC">
        <w:rPr>
          <w:rFonts w:ascii="Times New Roman" w:hAnsi="Times New Roman"/>
          <w:sz w:val="20"/>
          <w:szCs w:val="20"/>
        </w:rPr>
        <w:t>платных</w:t>
      </w:r>
      <w:proofErr w:type="gramEnd"/>
      <w:r w:rsidRPr="00E064DC">
        <w:rPr>
          <w:rFonts w:ascii="Times New Roman" w:hAnsi="Times New Roman"/>
          <w:sz w:val="20"/>
          <w:szCs w:val="20"/>
        </w:rPr>
        <w:t xml:space="preserve"> </w:t>
      </w:r>
    </w:p>
    <w:p w:rsidR="00E064DC" w:rsidRPr="00E064DC" w:rsidRDefault="00E064DC" w:rsidP="00E064DC">
      <w:pPr>
        <w:shd w:val="clear" w:color="auto" w:fill="FFFFFF"/>
        <w:spacing w:after="0" w:line="240" w:lineRule="auto"/>
        <w:ind w:left="-709"/>
        <w:jc w:val="right"/>
        <w:rPr>
          <w:rFonts w:ascii="Times New Roman" w:hAnsi="Times New Roman"/>
          <w:sz w:val="20"/>
          <w:szCs w:val="20"/>
        </w:rPr>
      </w:pPr>
      <w:r w:rsidRPr="00E064DC">
        <w:rPr>
          <w:rFonts w:ascii="Times New Roman" w:hAnsi="Times New Roman"/>
          <w:sz w:val="20"/>
          <w:szCs w:val="20"/>
        </w:rPr>
        <w:t>образовательных  услуг</w:t>
      </w:r>
      <w:r w:rsidRPr="00E064DC">
        <w:rPr>
          <w:rFonts w:ascii="Times New Roman" w:hAnsi="Times New Roman"/>
        </w:rPr>
        <w:t xml:space="preserve"> </w:t>
      </w:r>
    </w:p>
    <w:p w:rsidR="00E064DC" w:rsidRPr="00E064DC" w:rsidRDefault="00E064DC" w:rsidP="00E064DC">
      <w:pPr>
        <w:spacing w:after="0" w:line="240" w:lineRule="auto"/>
        <w:ind w:left="-709"/>
        <w:jc w:val="right"/>
        <w:rPr>
          <w:rFonts w:ascii="Times New Roman" w:hAnsi="Times New Roman"/>
          <w:sz w:val="20"/>
          <w:szCs w:val="20"/>
        </w:rPr>
      </w:pPr>
      <w:r w:rsidRPr="00E064DC">
        <w:rPr>
          <w:rFonts w:ascii="Times New Roman" w:hAnsi="Times New Roman"/>
          <w:sz w:val="20"/>
          <w:szCs w:val="20"/>
        </w:rPr>
        <w:t>от  «____»______________20____ года</w:t>
      </w:r>
    </w:p>
    <w:p w:rsidR="00E064DC" w:rsidRDefault="00E064DC" w:rsidP="00E064DC">
      <w:pPr>
        <w:ind w:left="-709" w:right="46"/>
        <w:jc w:val="right"/>
        <w:rPr>
          <w:sz w:val="16"/>
          <w:szCs w:val="16"/>
        </w:rPr>
      </w:pPr>
    </w:p>
    <w:p w:rsidR="00E064DC" w:rsidRDefault="00E064DC" w:rsidP="00E064DC">
      <w:pPr>
        <w:ind w:left="-709" w:right="46"/>
        <w:jc w:val="right"/>
        <w:rPr>
          <w:sz w:val="24"/>
          <w:szCs w:val="24"/>
        </w:rPr>
      </w:pPr>
    </w:p>
    <w:tbl>
      <w:tblPr>
        <w:tblpPr w:leftFromText="180" w:rightFromText="180" w:vertAnchor="text" w:horzAnchor="margin" w:tblpXSpec="center" w:tblpY="-47"/>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4"/>
        <w:gridCol w:w="1986"/>
        <w:gridCol w:w="3023"/>
        <w:gridCol w:w="1286"/>
        <w:gridCol w:w="1142"/>
      </w:tblGrid>
      <w:tr w:rsidR="00E064DC" w:rsidRPr="00E064DC" w:rsidTr="00E064DC">
        <w:trPr>
          <w:trHeight w:val="822"/>
        </w:trPr>
        <w:tc>
          <w:tcPr>
            <w:tcW w:w="675" w:type="dxa"/>
            <w:vMerge w:val="restart"/>
            <w:tcBorders>
              <w:top w:val="single" w:sz="4" w:space="0" w:color="auto"/>
              <w:left w:val="single" w:sz="4" w:space="0" w:color="auto"/>
              <w:bottom w:val="single" w:sz="4" w:space="0" w:color="auto"/>
              <w:right w:val="single" w:sz="4" w:space="0" w:color="auto"/>
            </w:tcBorders>
            <w:hideMark/>
          </w:tcPr>
          <w:p w:rsidR="00E064DC" w:rsidRPr="00E064DC" w:rsidRDefault="00E064DC" w:rsidP="00E064DC">
            <w:pPr>
              <w:spacing w:line="230" w:lineRule="exact"/>
              <w:ind w:left="-471" w:right="110"/>
              <w:jc w:val="center"/>
              <w:rPr>
                <w:rFonts w:ascii="Times New Roman" w:hAnsi="Times New Roman"/>
                <w:sz w:val="20"/>
                <w:szCs w:val="20"/>
              </w:rPr>
            </w:pPr>
            <w:r w:rsidRPr="00E064DC">
              <w:rPr>
                <w:rFonts w:ascii="Times New Roman" w:hAnsi="Times New Roman"/>
                <w:sz w:val="20"/>
                <w:szCs w:val="20"/>
              </w:rPr>
              <w:t>№</w:t>
            </w:r>
          </w:p>
        </w:tc>
        <w:tc>
          <w:tcPr>
            <w:tcW w:w="2124" w:type="dxa"/>
            <w:vMerge w:val="restart"/>
            <w:tcBorders>
              <w:top w:val="single" w:sz="4" w:space="0" w:color="auto"/>
              <w:left w:val="single" w:sz="4" w:space="0" w:color="auto"/>
              <w:bottom w:val="single" w:sz="4" w:space="0" w:color="auto"/>
              <w:right w:val="single" w:sz="4" w:space="0" w:color="auto"/>
            </w:tcBorders>
            <w:hideMark/>
          </w:tcPr>
          <w:p w:rsidR="00E064DC" w:rsidRPr="00E064DC" w:rsidRDefault="00E064DC" w:rsidP="00E064DC">
            <w:pPr>
              <w:spacing w:line="230" w:lineRule="exact"/>
              <w:ind w:left="34" w:right="110"/>
              <w:jc w:val="center"/>
              <w:rPr>
                <w:rFonts w:ascii="Times New Roman" w:hAnsi="Times New Roman"/>
                <w:sz w:val="20"/>
                <w:szCs w:val="20"/>
              </w:rPr>
            </w:pPr>
            <w:r w:rsidRPr="00E064DC">
              <w:rPr>
                <w:rFonts w:ascii="Times New Roman" w:hAnsi="Times New Roman"/>
                <w:sz w:val="20"/>
                <w:szCs w:val="20"/>
              </w:rPr>
              <w:t>Наименование дополнительной образовательной услуги</w:t>
            </w:r>
          </w:p>
        </w:tc>
        <w:tc>
          <w:tcPr>
            <w:tcW w:w="1986" w:type="dxa"/>
            <w:vMerge w:val="restart"/>
            <w:tcBorders>
              <w:top w:val="single" w:sz="4" w:space="0" w:color="auto"/>
              <w:left w:val="single" w:sz="4" w:space="0" w:color="auto"/>
              <w:bottom w:val="single" w:sz="4" w:space="0" w:color="auto"/>
              <w:right w:val="single" w:sz="4" w:space="0" w:color="auto"/>
            </w:tcBorders>
            <w:hideMark/>
          </w:tcPr>
          <w:p w:rsidR="00E064DC" w:rsidRPr="00E064DC" w:rsidRDefault="00E064DC" w:rsidP="00E064DC">
            <w:pPr>
              <w:spacing w:line="230" w:lineRule="exact"/>
              <w:ind w:left="36" w:right="110"/>
              <w:jc w:val="center"/>
              <w:rPr>
                <w:rFonts w:ascii="Times New Roman" w:hAnsi="Times New Roman"/>
                <w:sz w:val="20"/>
                <w:szCs w:val="20"/>
              </w:rPr>
            </w:pPr>
            <w:r w:rsidRPr="00E064DC">
              <w:rPr>
                <w:rFonts w:ascii="Times New Roman" w:hAnsi="Times New Roman"/>
                <w:sz w:val="20"/>
                <w:szCs w:val="20"/>
              </w:rPr>
              <w:t>Форма предоставления (оказания) услуги  (индивидуальная, групповая)</w:t>
            </w:r>
          </w:p>
        </w:tc>
        <w:tc>
          <w:tcPr>
            <w:tcW w:w="3023" w:type="dxa"/>
            <w:vMerge w:val="restart"/>
            <w:tcBorders>
              <w:top w:val="single" w:sz="4" w:space="0" w:color="auto"/>
              <w:left w:val="single" w:sz="4" w:space="0" w:color="auto"/>
              <w:bottom w:val="single" w:sz="4" w:space="0" w:color="auto"/>
              <w:right w:val="single" w:sz="4" w:space="0" w:color="auto"/>
            </w:tcBorders>
            <w:hideMark/>
          </w:tcPr>
          <w:p w:rsidR="00E064DC" w:rsidRPr="00E064DC" w:rsidRDefault="00E064DC" w:rsidP="00E064DC">
            <w:pPr>
              <w:spacing w:line="230" w:lineRule="exact"/>
              <w:ind w:right="110"/>
              <w:jc w:val="center"/>
              <w:rPr>
                <w:rFonts w:ascii="Times New Roman" w:hAnsi="Times New Roman"/>
                <w:sz w:val="20"/>
                <w:szCs w:val="20"/>
              </w:rPr>
            </w:pPr>
            <w:r w:rsidRPr="00E064DC">
              <w:rPr>
                <w:rFonts w:ascii="Times New Roman" w:hAnsi="Times New Roman"/>
                <w:sz w:val="20"/>
                <w:szCs w:val="20"/>
              </w:rPr>
              <w:t>Наименование образовательной программы (части образовательной программы)</w:t>
            </w:r>
          </w:p>
        </w:tc>
        <w:tc>
          <w:tcPr>
            <w:tcW w:w="2428" w:type="dxa"/>
            <w:gridSpan w:val="2"/>
            <w:tcBorders>
              <w:top w:val="single" w:sz="4" w:space="0" w:color="auto"/>
              <w:left w:val="single" w:sz="4" w:space="0" w:color="auto"/>
              <w:bottom w:val="single" w:sz="4" w:space="0" w:color="auto"/>
              <w:right w:val="single" w:sz="4" w:space="0" w:color="auto"/>
            </w:tcBorders>
            <w:hideMark/>
          </w:tcPr>
          <w:p w:rsidR="00E064DC" w:rsidRPr="00E064DC" w:rsidRDefault="00E064DC" w:rsidP="00E064DC">
            <w:pPr>
              <w:ind w:left="-429"/>
              <w:jc w:val="center"/>
              <w:rPr>
                <w:rFonts w:ascii="Times New Roman" w:hAnsi="Times New Roman"/>
                <w:sz w:val="20"/>
                <w:szCs w:val="20"/>
              </w:rPr>
            </w:pPr>
            <w:r w:rsidRPr="00E064DC">
              <w:rPr>
                <w:rFonts w:ascii="Times New Roman" w:hAnsi="Times New Roman"/>
                <w:sz w:val="20"/>
                <w:szCs w:val="20"/>
              </w:rPr>
              <w:t>Количество занятий</w:t>
            </w:r>
          </w:p>
          <w:p w:rsidR="00E064DC" w:rsidRPr="00E064DC" w:rsidRDefault="00E064DC" w:rsidP="00E064DC">
            <w:pPr>
              <w:ind w:left="-429"/>
              <w:jc w:val="center"/>
              <w:rPr>
                <w:rFonts w:ascii="Times New Roman" w:hAnsi="Times New Roman"/>
                <w:sz w:val="20"/>
                <w:szCs w:val="20"/>
              </w:rPr>
            </w:pPr>
            <w:r w:rsidRPr="00E064DC">
              <w:rPr>
                <w:rFonts w:ascii="Times New Roman" w:hAnsi="Times New Roman"/>
                <w:sz w:val="20"/>
                <w:szCs w:val="20"/>
              </w:rPr>
              <w:t>(часов)</w:t>
            </w:r>
          </w:p>
        </w:tc>
      </w:tr>
      <w:tr w:rsidR="00E064DC" w:rsidRPr="00E064DC" w:rsidTr="00E064DC">
        <w:trPr>
          <w:trHeight w:val="77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064DC" w:rsidRPr="00E064DC" w:rsidRDefault="00E064DC" w:rsidP="00E064DC">
            <w:pPr>
              <w:ind w:left="-471"/>
              <w:rPr>
                <w:rFonts w:ascii="Times New Roman" w:hAnsi="Times New Roman"/>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E064DC" w:rsidRPr="00E064DC" w:rsidRDefault="00E064DC" w:rsidP="00E064DC">
            <w:pPr>
              <w:ind w:left="34"/>
              <w:rPr>
                <w:rFonts w:ascii="Times New Roman" w:hAnsi="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E064DC" w:rsidRPr="00E064DC" w:rsidRDefault="00E064DC" w:rsidP="00E064DC">
            <w:pPr>
              <w:ind w:left="-429"/>
              <w:rPr>
                <w:rFonts w:ascii="Times New Roman" w:hAnsi="Times New Roman"/>
                <w:sz w:val="20"/>
                <w:szCs w:val="20"/>
              </w:rPr>
            </w:pPr>
          </w:p>
        </w:tc>
        <w:tc>
          <w:tcPr>
            <w:tcW w:w="3023" w:type="dxa"/>
            <w:vMerge/>
            <w:tcBorders>
              <w:top w:val="single" w:sz="4" w:space="0" w:color="auto"/>
              <w:left w:val="single" w:sz="4" w:space="0" w:color="auto"/>
              <w:bottom w:val="single" w:sz="4" w:space="0" w:color="auto"/>
              <w:right w:val="single" w:sz="4" w:space="0" w:color="auto"/>
            </w:tcBorders>
            <w:vAlign w:val="center"/>
            <w:hideMark/>
          </w:tcPr>
          <w:p w:rsidR="00E064DC" w:rsidRPr="00E064DC" w:rsidRDefault="00E064DC" w:rsidP="00E064DC">
            <w:pPr>
              <w:ind w:left="-429"/>
              <w:rPr>
                <w:rFonts w:ascii="Times New Roman" w:hAnsi="Times New Roman"/>
                <w:sz w:val="20"/>
                <w:szCs w:val="20"/>
              </w:rPr>
            </w:pPr>
          </w:p>
        </w:tc>
        <w:tc>
          <w:tcPr>
            <w:tcW w:w="1286" w:type="dxa"/>
            <w:tcBorders>
              <w:top w:val="single" w:sz="4" w:space="0" w:color="auto"/>
              <w:left w:val="single" w:sz="4" w:space="0" w:color="auto"/>
              <w:bottom w:val="single" w:sz="4" w:space="0" w:color="auto"/>
              <w:right w:val="single" w:sz="4" w:space="0" w:color="auto"/>
            </w:tcBorders>
            <w:hideMark/>
          </w:tcPr>
          <w:p w:rsidR="00E064DC" w:rsidRPr="00E064DC" w:rsidRDefault="00E064DC" w:rsidP="00E064DC">
            <w:pPr>
              <w:ind w:left="-429"/>
              <w:jc w:val="center"/>
              <w:rPr>
                <w:rFonts w:ascii="Times New Roman" w:hAnsi="Times New Roman"/>
                <w:sz w:val="20"/>
                <w:szCs w:val="20"/>
              </w:rPr>
            </w:pPr>
            <w:r w:rsidRPr="00E064DC">
              <w:rPr>
                <w:rFonts w:ascii="Times New Roman" w:hAnsi="Times New Roman"/>
                <w:sz w:val="20"/>
                <w:szCs w:val="20"/>
              </w:rPr>
              <w:t>в неделю</w:t>
            </w:r>
          </w:p>
        </w:tc>
        <w:tc>
          <w:tcPr>
            <w:tcW w:w="1142" w:type="dxa"/>
            <w:tcBorders>
              <w:top w:val="single" w:sz="4" w:space="0" w:color="auto"/>
              <w:left w:val="single" w:sz="4" w:space="0" w:color="auto"/>
              <w:bottom w:val="single" w:sz="4" w:space="0" w:color="auto"/>
              <w:right w:val="single" w:sz="4" w:space="0" w:color="auto"/>
            </w:tcBorders>
            <w:hideMark/>
          </w:tcPr>
          <w:p w:rsidR="00E064DC" w:rsidRPr="00E064DC" w:rsidRDefault="00E064DC" w:rsidP="00E064DC">
            <w:pPr>
              <w:ind w:left="-709"/>
              <w:jc w:val="center"/>
              <w:rPr>
                <w:rFonts w:ascii="Times New Roman" w:hAnsi="Times New Roman"/>
                <w:sz w:val="20"/>
                <w:szCs w:val="20"/>
              </w:rPr>
            </w:pPr>
            <w:r w:rsidRPr="00E064DC">
              <w:rPr>
                <w:rFonts w:ascii="Times New Roman" w:hAnsi="Times New Roman"/>
                <w:sz w:val="20"/>
                <w:szCs w:val="20"/>
              </w:rPr>
              <w:t>всего</w:t>
            </w:r>
          </w:p>
        </w:tc>
      </w:tr>
      <w:tr w:rsidR="00E064DC" w:rsidRPr="00E064DC" w:rsidTr="00E064DC">
        <w:trPr>
          <w:trHeight w:val="1375"/>
        </w:trPr>
        <w:tc>
          <w:tcPr>
            <w:tcW w:w="675" w:type="dxa"/>
            <w:tcBorders>
              <w:top w:val="single" w:sz="4" w:space="0" w:color="auto"/>
              <w:left w:val="single" w:sz="4" w:space="0" w:color="auto"/>
              <w:bottom w:val="single" w:sz="4" w:space="0" w:color="auto"/>
              <w:right w:val="single" w:sz="4" w:space="0" w:color="auto"/>
            </w:tcBorders>
            <w:vAlign w:val="center"/>
            <w:hideMark/>
          </w:tcPr>
          <w:p w:rsidR="00E064DC" w:rsidRPr="00E064DC" w:rsidRDefault="00E064DC" w:rsidP="00E064DC">
            <w:pPr>
              <w:tabs>
                <w:tab w:val="left" w:pos="426"/>
              </w:tabs>
              <w:spacing w:line="230" w:lineRule="exact"/>
              <w:ind w:left="-471" w:right="110"/>
              <w:rPr>
                <w:rFonts w:ascii="Times New Roman" w:hAnsi="Times New Roman"/>
                <w:sz w:val="20"/>
                <w:szCs w:val="20"/>
              </w:rPr>
            </w:pPr>
            <w:r w:rsidRPr="00E064DC">
              <w:rPr>
                <w:rFonts w:ascii="Times New Roman" w:hAnsi="Times New Roman"/>
                <w:sz w:val="20"/>
                <w:szCs w:val="20"/>
              </w:rPr>
              <w:t>1</w:t>
            </w:r>
          </w:p>
        </w:tc>
        <w:tc>
          <w:tcPr>
            <w:tcW w:w="2124" w:type="dxa"/>
            <w:tcBorders>
              <w:top w:val="single" w:sz="4" w:space="0" w:color="auto"/>
              <w:left w:val="single" w:sz="4" w:space="0" w:color="auto"/>
              <w:bottom w:val="single" w:sz="4" w:space="0" w:color="auto"/>
              <w:right w:val="single" w:sz="4" w:space="0" w:color="auto"/>
            </w:tcBorders>
            <w:vAlign w:val="center"/>
          </w:tcPr>
          <w:p w:rsidR="00E064DC" w:rsidRPr="00E064DC" w:rsidRDefault="00E064DC" w:rsidP="00E064DC">
            <w:pPr>
              <w:spacing w:line="230" w:lineRule="exact"/>
              <w:ind w:left="34" w:right="110"/>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E064DC" w:rsidRPr="00E064DC" w:rsidRDefault="00E064DC" w:rsidP="00E064DC">
            <w:pPr>
              <w:spacing w:line="230" w:lineRule="exact"/>
              <w:ind w:left="-429" w:right="110"/>
              <w:jc w:val="center"/>
              <w:rPr>
                <w:rFonts w:ascii="Times New Roman" w:hAnsi="Times New Roman"/>
                <w:sz w:val="20"/>
                <w:szCs w:val="20"/>
              </w:rPr>
            </w:pPr>
          </w:p>
        </w:tc>
        <w:tc>
          <w:tcPr>
            <w:tcW w:w="3023" w:type="dxa"/>
            <w:tcBorders>
              <w:top w:val="single" w:sz="4" w:space="0" w:color="auto"/>
              <w:left w:val="single" w:sz="4" w:space="0" w:color="auto"/>
              <w:bottom w:val="single" w:sz="4" w:space="0" w:color="auto"/>
              <w:right w:val="single" w:sz="4" w:space="0" w:color="auto"/>
            </w:tcBorders>
            <w:vAlign w:val="center"/>
          </w:tcPr>
          <w:p w:rsidR="00E064DC" w:rsidRPr="00E064DC" w:rsidRDefault="00E064DC" w:rsidP="00E064DC">
            <w:pPr>
              <w:spacing w:line="230" w:lineRule="exact"/>
              <w:ind w:left="-429" w:right="110"/>
              <w:jc w:val="center"/>
              <w:rPr>
                <w:rFonts w:ascii="Times New Roman" w:hAnsi="Times New Roman"/>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rsidR="00E064DC" w:rsidRPr="00E064DC" w:rsidRDefault="00E064DC" w:rsidP="00E064DC">
            <w:pPr>
              <w:spacing w:line="230" w:lineRule="exact"/>
              <w:ind w:left="-429" w:right="110"/>
              <w:jc w:val="center"/>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E064DC" w:rsidRPr="00E064DC" w:rsidRDefault="00E064DC" w:rsidP="00E064DC">
            <w:pPr>
              <w:spacing w:line="230" w:lineRule="exact"/>
              <w:ind w:left="-709" w:right="110"/>
              <w:jc w:val="center"/>
              <w:rPr>
                <w:rFonts w:ascii="Times New Roman" w:hAnsi="Times New Roman"/>
                <w:sz w:val="20"/>
                <w:szCs w:val="20"/>
              </w:rPr>
            </w:pPr>
          </w:p>
        </w:tc>
      </w:tr>
      <w:tr w:rsidR="00E064DC" w:rsidRPr="00E064DC" w:rsidTr="00E064DC">
        <w:trPr>
          <w:trHeight w:val="1375"/>
        </w:trPr>
        <w:tc>
          <w:tcPr>
            <w:tcW w:w="675" w:type="dxa"/>
            <w:tcBorders>
              <w:top w:val="single" w:sz="4" w:space="0" w:color="auto"/>
              <w:left w:val="single" w:sz="4" w:space="0" w:color="auto"/>
              <w:bottom w:val="single" w:sz="4" w:space="0" w:color="auto"/>
              <w:right w:val="single" w:sz="4" w:space="0" w:color="auto"/>
            </w:tcBorders>
            <w:vAlign w:val="center"/>
            <w:hideMark/>
          </w:tcPr>
          <w:p w:rsidR="00E064DC" w:rsidRPr="00E064DC" w:rsidRDefault="00E064DC" w:rsidP="00E064DC">
            <w:pPr>
              <w:spacing w:line="230" w:lineRule="exact"/>
              <w:ind w:left="-471" w:right="110"/>
              <w:rPr>
                <w:rFonts w:ascii="Times New Roman" w:hAnsi="Times New Roman"/>
                <w:sz w:val="20"/>
                <w:szCs w:val="20"/>
              </w:rPr>
            </w:pPr>
            <w:r w:rsidRPr="00E064DC">
              <w:rPr>
                <w:rFonts w:ascii="Times New Roman" w:hAnsi="Times New Roman"/>
                <w:sz w:val="20"/>
                <w:szCs w:val="20"/>
              </w:rPr>
              <w:t>2</w:t>
            </w:r>
          </w:p>
        </w:tc>
        <w:tc>
          <w:tcPr>
            <w:tcW w:w="2124" w:type="dxa"/>
            <w:tcBorders>
              <w:top w:val="single" w:sz="4" w:space="0" w:color="auto"/>
              <w:left w:val="single" w:sz="4" w:space="0" w:color="auto"/>
              <w:bottom w:val="single" w:sz="4" w:space="0" w:color="auto"/>
              <w:right w:val="single" w:sz="4" w:space="0" w:color="auto"/>
            </w:tcBorders>
            <w:vAlign w:val="center"/>
          </w:tcPr>
          <w:p w:rsidR="00E064DC" w:rsidRPr="00E064DC" w:rsidRDefault="00E064DC" w:rsidP="00E064DC">
            <w:pPr>
              <w:spacing w:line="230" w:lineRule="exact"/>
              <w:ind w:left="34" w:right="110"/>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E064DC" w:rsidRPr="00E064DC" w:rsidRDefault="00E064DC" w:rsidP="00E064DC">
            <w:pPr>
              <w:spacing w:line="230" w:lineRule="exact"/>
              <w:ind w:left="-709" w:right="110"/>
              <w:jc w:val="center"/>
              <w:rPr>
                <w:rFonts w:ascii="Times New Roman" w:hAnsi="Times New Roman"/>
                <w:sz w:val="20"/>
                <w:szCs w:val="20"/>
              </w:rPr>
            </w:pPr>
          </w:p>
        </w:tc>
        <w:tc>
          <w:tcPr>
            <w:tcW w:w="3023" w:type="dxa"/>
            <w:tcBorders>
              <w:top w:val="single" w:sz="4" w:space="0" w:color="auto"/>
              <w:left w:val="single" w:sz="4" w:space="0" w:color="auto"/>
              <w:bottom w:val="single" w:sz="4" w:space="0" w:color="auto"/>
              <w:right w:val="single" w:sz="4" w:space="0" w:color="auto"/>
            </w:tcBorders>
            <w:vAlign w:val="center"/>
          </w:tcPr>
          <w:p w:rsidR="00E064DC" w:rsidRPr="00E064DC" w:rsidRDefault="00E064DC" w:rsidP="00E064DC">
            <w:pPr>
              <w:spacing w:line="230" w:lineRule="exact"/>
              <w:ind w:left="-709" w:right="110"/>
              <w:jc w:val="center"/>
              <w:rPr>
                <w:rFonts w:ascii="Times New Roman" w:hAnsi="Times New Roman"/>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rsidR="00E064DC" w:rsidRPr="00E064DC" w:rsidRDefault="00E064DC" w:rsidP="00E064DC">
            <w:pPr>
              <w:spacing w:line="230" w:lineRule="exact"/>
              <w:ind w:left="-709" w:right="110"/>
              <w:jc w:val="center"/>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E064DC" w:rsidRPr="00E064DC" w:rsidRDefault="00E064DC" w:rsidP="00E064DC">
            <w:pPr>
              <w:spacing w:line="230" w:lineRule="exact"/>
              <w:ind w:left="-709" w:right="110"/>
              <w:jc w:val="center"/>
              <w:rPr>
                <w:rFonts w:ascii="Times New Roman" w:hAnsi="Times New Roman"/>
                <w:sz w:val="20"/>
                <w:szCs w:val="20"/>
              </w:rPr>
            </w:pPr>
          </w:p>
        </w:tc>
      </w:tr>
    </w:tbl>
    <w:p w:rsidR="00E064DC" w:rsidRDefault="00E064DC" w:rsidP="00E064DC">
      <w:pPr>
        <w:shd w:val="clear" w:color="auto" w:fill="FFFFFF"/>
        <w:spacing w:line="230" w:lineRule="exact"/>
        <w:ind w:left="-709" w:right="110"/>
        <w:jc w:val="right"/>
        <w:rPr>
          <w:highlight w:val="yellow"/>
        </w:rPr>
      </w:pPr>
    </w:p>
    <w:p w:rsidR="00E064DC" w:rsidRDefault="00E064DC" w:rsidP="00E064DC">
      <w:pPr>
        <w:ind w:left="-709"/>
      </w:pPr>
    </w:p>
    <w:tbl>
      <w:tblPr>
        <w:tblW w:w="10455" w:type="dxa"/>
        <w:tblInd w:w="-961" w:type="dxa"/>
        <w:tblLayout w:type="fixed"/>
        <w:tblLook w:val="01E0" w:firstRow="1" w:lastRow="1" w:firstColumn="1" w:lastColumn="1" w:noHBand="0" w:noVBand="0"/>
      </w:tblPr>
      <w:tblGrid>
        <w:gridCol w:w="5204"/>
        <w:gridCol w:w="5251"/>
      </w:tblGrid>
      <w:tr w:rsidR="00E064DC" w:rsidTr="00E064DC">
        <w:tc>
          <w:tcPr>
            <w:tcW w:w="5204" w:type="dxa"/>
            <w:hideMark/>
          </w:tcPr>
          <w:p w:rsidR="00E064DC" w:rsidRDefault="00E064DC" w:rsidP="00E064DC">
            <w:pPr>
              <w:pStyle w:val="ConsPlusNormal"/>
              <w:widowControl/>
              <w:ind w:left="34" w:right="227"/>
              <w:jc w:val="both"/>
              <w:rPr>
                <w:rFonts w:ascii="Times New Roman" w:hAnsi="Times New Roman" w:cs="Times New Roman"/>
                <w:b/>
              </w:rPr>
            </w:pPr>
            <w:r>
              <w:rPr>
                <w:rFonts w:ascii="Times New Roman" w:hAnsi="Times New Roman" w:cs="Times New Roman"/>
                <w:b/>
              </w:rPr>
              <w:lastRenderedPageBreak/>
              <w:t>Исполнитель:</w:t>
            </w:r>
          </w:p>
          <w:p w:rsidR="00E064DC" w:rsidRDefault="00E064DC" w:rsidP="00E064DC">
            <w:pPr>
              <w:pStyle w:val="ConsPlusNormal"/>
              <w:widowControl/>
              <w:ind w:left="34" w:right="227"/>
              <w:jc w:val="both"/>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«Детский сад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p w:rsidR="00E064DC" w:rsidRDefault="00E064DC" w:rsidP="00E064DC">
            <w:pPr>
              <w:pStyle w:val="ConsPlusNormal"/>
              <w:widowControl/>
              <w:ind w:left="34" w:right="227"/>
              <w:jc w:val="both"/>
              <w:rPr>
                <w:rFonts w:ascii="Times New Roman" w:hAnsi="Times New Roman" w:cs="Times New Roman"/>
              </w:rPr>
            </w:pPr>
            <w:r>
              <w:rPr>
                <w:rFonts w:ascii="Times New Roman" w:hAnsi="Times New Roman" w:cs="Times New Roman"/>
              </w:rPr>
              <w:t xml:space="preserve">428027 Чувашская Республика г. Чебоксары,                      </w:t>
            </w:r>
          </w:p>
          <w:p w:rsidR="00E064DC" w:rsidRDefault="00E064DC" w:rsidP="00E064DC">
            <w:pPr>
              <w:pStyle w:val="ConsPlusNormal"/>
              <w:widowControl/>
              <w:ind w:left="34" w:right="227"/>
              <w:jc w:val="both"/>
              <w:rPr>
                <w:rFonts w:ascii="Times New Roman" w:hAnsi="Times New Roman" w:cs="Times New Roman"/>
              </w:rPr>
            </w:pPr>
            <w:proofErr w:type="spellStart"/>
            <w:r>
              <w:rPr>
                <w:rFonts w:ascii="Times New Roman" w:hAnsi="Times New Roman" w:cs="Times New Roman"/>
              </w:rPr>
              <w:t>Эгерский</w:t>
            </w:r>
            <w:proofErr w:type="spellEnd"/>
            <w:r>
              <w:rPr>
                <w:rFonts w:ascii="Times New Roman" w:hAnsi="Times New Roman" w:cs="Times New Roman"/>
              </w:rPr>
              <w:t xml:space="preserve"> бульвар 35 а</w:t>
            </w:r>
          </w:p>
          <w:p w:rsidR="00E064DC" w:rsidRPr="00E064DC" w:rsidRDefault="00E064DC" w:rsidP="00E064DC">
            <w:pPr>
              <w:spacing w:after="0" w:line="240" w:lineRule="auto"/>
              <w:ind w:left="34"/>
              <w:jc w:val="both"/>
              <w:rPr>
                <w:rFonts w:ascii="Times New Roman" w:hAnsi="Times New Roman"/>
                <w:sz w:val="20"/>
                <w:szCs w:val="20"/>
              </w:rPr>
            </w:pPr>
            <w:r w:rsidRPr="00E064DC">
              <w:rPr>
                <w:rFonts w:ascii="Times New Roman" w:hAnsi="Times New Roman"/>
                <w:sz w:val="20"/>
                <w:szCs w:val="20"/>
              </w:rPr>
              <w:t>Телефон  (8352) 222-712, 222-735, 222-732</w:t>
            </w:r>
          </w:p>
          <w:p w:rsidR="00E064DC" w:rsidRPr="00E064DC" w:rsidRDefault="00E064DC" w:rsidP="00E064DC">
            <w:pPr>
              <w:spacing w:after="0" w:line="240" w:lineRule="auto"/>
              <w:ind w:left="34" w:hanging="34"/>
              <w:jc w:val="both"/>
              <w:rPr>
                <w:rFonts w:ascii="Times New Roman" w:hAnsi="Times New Roman"/>
                <w:sz w:val="20"/>
                <w:szCs w:val="20"/>
              </w:rPr>
            </w:pPr>
            <w:r w:rsidRPr="00E064DC">
              <w:rPr>
                <w:rFonts w:ascii="Times New Roman" w:hAnsi="Times New Roman"/>
                <w:sz w:val="20"/>
                <w:szCs w:val="20"/>
              </w:rPr>
              <w:t>ИНН 2128020710 КПП 213001001</w:t>
            </w:r>
          </w:p>
          <w:p w:rsidR="00E064DC" w:rsidRPr="00E064DC" w:rsidRDefault="00E064DC" w:rsidP="00E064DC">
            <w:pPr>
              <w:spacing w:after="0" w:line="240" w:lineRule="auto"/>
              <w:ind w:left="34" w:hanging="34"/>
              <w:jc w:val="both"/>
              <w:rPr>
                <w:rFonts w:ascii="Times New Roman" w:hAnsi="Times New Roman"/>
                <w:sz w:val="20"/>
                <w:szCs w:val="20"/>
              </w:rPr>
            </w:pPr>
            <w:proofErr w:type="gramStart"/>
            <w:r w:rsidRPr="00E064DC">
              <w:rPr>
                <w:rFonts w:ascii="Times New Roman" w:hAnsi="Times New Roman"/>
                <w:sz w:val="20"/>
                <w:szCs w:val="20"/>
              </w:rPr>
              <w:t>л</w:t>
            </w:r>
            <w:proofErr w:type="gramEnd"/>
            <w:r w:rsidRPr="00E064DC">
              <w:rPr>
                <w:rFonts w:ascii="Times New Roman" w:hAnsi="Times New Roman"/>
                <w:sz w:val="20"/>
                <w:szCs w:val="20"/>
              </w:rPr>
              <w:t>/с 20266БЯ1482</w:t>
            </w:r>
          </w:p>
          <w:p w:rsidR="00E064DC" w:rsidRPr="00E064DC" w:rsidRDefault="00E064DC" w:rsidP="00E064DC">
            <w:pPr>
              <w:spacing w:after="0" w:line="240" w:lineRule="auto"/>
              <w:ind w:left="34" w:hanging="34"/>
              <w:jc w:val="both"/>
              <w:rPr>
                <w:rFonts w:ascii="Times New Roman" w:hAnsi="Times New Roman"/>
                <w:sz w:val="20"/>
                <w:szCs w:val="20"/>
              </w:rPr>
            </w:pPr>
            <w:proofErr w:type="gramStart"/>
            <w:r w:rsidRPr="00E064DC">
              <w:rPr>
                <w:rFonts w:ascii="Times New Roman" w:hAnsi="Times New Roman"/>
                <w:sz w:val="20"/>
                <w:szCs w:val="20"/>
              </w:rPr>
              <w:t>р</w:t>
            </w:r>
            <w:proofErr w:type="gramEnd"/>
            <w:r w:rsidRPr="00E064DC">
              <w:rPr>
                <w:rFonts w:ascii="Times New Roman" w:hAnsi="Times New Roman"/>
                <w:sz w:val="20"/>
                <w:szCs w:val="20"/>
              </w:rPr>
              <w:t>/с 40701810800003000017  в ГРКЦ НБ ЧР Банка</w:t>
            </w:r>
          </w:p>
          <w:p w:rsidR="00E064DC" w:rsidRPr="00E064DC" w:rsidRDefault="00E064DC" w:rsidP="00E064DC">
            <w:pPr>
              <w:spacing w:after="0" w:line="240" w:lineRule="auto"/>
              <w:ind w:left="34" w:hanging="34"/>
              <w:jc w:val="both"/>
              <w:rPr>
                <w:rFonts w:ascii="Times New Roman" w:hAnsi="Times New Roman"/>
                <w:sz w:val="20"/>
                <w:szCs w:val="20"/>
              </w:rPr>
            </w:pPr>
            <w:r w:rsidRPr="00E064DC">
              <w:rPr>
                <w:rFonts w:ascii="Times New Roman" w:hAnsi="Times New Roman"/>
                <w:sz w:val="20"/>
                <w:szCs w:val="20"/>
              </w:rPr>
              <w:t xml:space="preserve"> России  г. Чебоксары</w:t>
            </w:r>
          </w:p>
          <w:p w:rsidR="00E064DC" w:rsidRDefault="00E064DC" w:rsidP="00E064DC">
            <w:pPr>
              <w:spacing w:after="0" w:line="240" w:lineRule="auto"/>
              <w:ind w:left="34" w:hanging="34"/>
              <w:jc w:val="both"/>
              <w:rPr>
                <w:sz w:val="20"/>
                <w:szCs w:val="20"/>
              </w:rPr>
            </w:pPr>
            <w:r w:rsidRPr="00E064DC">
              <w:rPr>
                <w:rFonts w:ascii="Times New Roman" w:hAnsi="Times New Roman"/>
                <w:sz w:val="20"/>
                <w:szCs w:val="20"/>
              </w:rPr>
              <w:t>БИК 049706001</w:t>
            </w:r>
            <w:r>
              <w:rPr>
                <w:sz w:val="20"/>
                <w:szCs w:val="20"/>
              </w:rPr>
              <w:t xml:space="preserve">                             </w:t>
            </w:r>
            <w:r>
              <w:rPr>
                <w:sz w:val="20"/>
                <w:szCs w:val="20"/>
              </w:rPr>
              <w:tab/>
            </w:r>
            <w:r>
              <w:rPr>
                <w:sz w:val="20"/>
                <w:szCs w:val="20"/>
              </w:rPr>
              <w:tab/>
            </w:r>
            <w:r>
              <w:rPr>
                <w:sz w:val="20"/>
                <w:szCs w:val="20"/>
              </w:rPr>
              <w:tab/>
            </w:r>
          </w:p>
        </w:tc>
        <w:tc>
          <w:tcPr>
            <w:tcW w:w="5251" w:type="dxa"/>
          </w:tcPr>
          <w:p w:rsidR="00E064DC" w:rsidRDefault="00E064DC" w:rsidP="00E064DC">
            <w:pPr>
              <w:pStyle w:val="ConsPlusNonformat"/>
              <w:widowControl/>
              <w:spacing w:after="120" w:line="20" w:lineRule="atLeast"/>
              <w:jc w:val="both"/>
              <w:rPr>
                <w:rFonts w:ascii="Times New Roman" w:hAnsi="Times New Roman" w:cs="Times New Roman"/>
              </w:rPr>
            </w:pPr>
            <w:r>
              <w:rPr>
                <w:rFonts w:ascii="Times New Roman" w:hAnsi="Times New Roman" w:cs="Times New Roman"/>
                <w:b/>
              </w:rPr>
              <w:t>Заказчик</w:t>
            </w:r>
            <w:r>
              <w:rPr>
                <w:rFonts w:ascii="Times New Roman" w:hAnsi="Times New Roman" w:cs="Times New Roman"/>
              </w:rPr>
              <w:t>:_________________________________________</w:t>
            </w:r>
          </w:p>
          <w:p w:rsidR="00E064DC" w:rsidRDefault="00E064DC" w:rsidP="00E064DC">
            <w:pPr>
              <w:pStyle w:val="ConsPlusNonformat"/>
              <w:widowControl/>
              <w:spacing w:line="20" w:lineRule="atLeast"/>
              <w:jc w:val="both"/>
              <w:rPr>
                <w:rFonts w:ascii="Times New Roman" w:hAnsi="Times New Roman" w:cs="Times New Roman"/>
              </w:rPr>
            </w:pPr>
            <w:r>
              <w:rPr>
                <w:rFonts w:ascii="Times New Roman" w:hAnsi="Times New Roman" w:cs="Times New Roman"/>
              </w:rPr>
              <w:t>__________________________________________________</w:t>
            </w:r>
          </w:p>
          <w:p w:rsidR="00E064DC" w:rsidRDefault="00E064DC" w:rsidP="00E064DC">
            <w:pPr>
              <w:pStyle w:val="ConsPlusNonformat"/>
              <w:widowControl/>
              <w:spacing w:before="120" w:line="20" w:lineRule="atLeast"/>
              <w:jc w:val="both"/>
              <w:rPr>
                <w:rFonts w:ascii="Times New Roman" w:hAnsi="Times New Roman" w:cs="Times New Roman"/>
              </w:rPr>
            </w:pPr>
            <w:r>
              <w:rPr>
                <w:rFonts w:ascii="Times New Roman" w:hAnsi="Times New Roman" w:cs="Times New Roman"/>
              </w:rPr>
              <w:t xml:space="preserve"> Паспортные данные: серия______ № _________________</w:t>
            </w:r>
          </w:p>
          <w:p w:rsidR="00E064DC" w:rsidRDefault="00E064DC" w:rsidP="00E064DC">
            <w:pPr>
              <w:pStyle w:val="ConsPlusNonformat"/>
              <w:widowControl/>
              <w:spacing w:line="20" w:lineRule="atLeast"/>
              <w:jc w:val="both"/>
              <w:rPr>
                <w:rFonts w:ascii="Times New Roman" w:hAnsi="Times New Roman" w:cs="Times New Roman"/>
              </w:rPr>
            </w:pPr>
            <w:r>
              <w:rPr>
                <w:rFonts w:ascii="Times New Roman" w:hAnsi="Times New Roman" w:cs="Times New Roman"/>
              </w:rPr>
              <w:t xml:space="preserve"> выдан ____________________________________________</w:t>
            </w:r>
          </w:p>
          <w:p w:rsidR="00E064DC" w:rsidRDefault="00E064DC" w:rsidP="00E064DC">
            <w:pPr>
              <w:pStyle w:val="ConsPlusNonformat"/>
              <w:widowControl/>
              <w:spacing w:line="20" w:lineRule="atLeast"/>
              <w:jc w:val="both"/>
              <w:rPr>
                <w:rFonts w:ascii="Times New Roman" w:hAnsi="Times New Roman" w:cs="Times New Roman"/>
              </w:rPr>
            </w:pPr>
            <w:r>
              <w:rPr>
                <w:rFonts w:ascii="Times New Roman" w:hAnsi="Times New Roman" w:cs="Times New Roman"/>
                <w:sz w:val="16"/>
              </w:rPr>
              <w:t xml:space="preserve"> </w:t>
            </w:r>
            <w:r>
              <w:rPr>
                <w:rFonts w:ascii="Times New Roman" w:hAnsi="Times New Roman" w:cs="Times New Roman"/>
              </w:rPr>
              <w:t>__________________________________________________</w:t>
            </w:r>
          </w:p>
          <w:p w:rsidR="00E064DC" w:rsidRDefault="00E064DC" w:rsidP="00E064DC">
            <w:pPr>
              <w:pStyle w:val="ConsPlusNonformat"/>
              <w:widowControl/>
              <w:spacing w:line="20" w:lineRule="atLeast"/>
              <w:jc w:val="both"/>
              <w:rPr>
                <w:rFonts w:ascii="Times New Roman" w:hAnsi="Times New Roman" w:cs="Times New Roman"/>
                <w:sz w:val="2"/>
                <w:szCs w:val="2"/>
              </w:rPr>
            </w:pPr>
          </w:p>
          <w:p w:rsidR="00E064DC" w:rsidRDefault="00E064DC" w:rsidP="00E064DC">
            <w:pPr>
              <w:pStyle w:val="ConsPlusNonformat"/>
              <w:widowControl/>
              <w:spacing w:line="20" w:lineRule="atLeast"/>
              <w:jc w:val="both"/>
              <w:rPr>
                <w:rFonts w:ascii="Times New Roman" w:hAnsi="Times New Roman" w:cs="Times New Roman"/>
                <w:sz w:val="2"/>
                <w:szCs w:val="2"/>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
                <w:szCs w:val="2"/>
              </w:rPr>
              <w:tab/>
            </w:r>
            <w:r>
              <w:rPr>
                <w:rFonts w:ascii="Times New Roman" w:hAnsi="Times New Roman" w:cs="Times New Roman"/>
                <w:sz w:val="2"/>
                <w:szCs w:val="2"/>
              </w:rPr>
              <w:tab/>
            </w:r>
            <w:r>
              <w:rPr>
                <w:rFonts w:ascii="Times New Roman" w:hAnsi="Times New Roman" w:cs="Times New Roman"/>
                <w:sz w:val="2"/>
                <w:szCs w:val="2"/>
              </w:rPr>
              <w:tab/>
            </w:r>
            <w:r>
              <w:rPr>
                <w:rFonts w:ascii="Times New Roman" w:hAnsi="Times New Roman" w:cs="Times New Roman"/>
                <w:sz w:val="2"/>
                <w:szCs w:val="2"/>
              </w:rPr>
              <w:tab/>
            </w:r>
          </w:p>
          <w:p w:rsidR="00E064DC" w:rsidRDefault="00E064DC" w:rsidP="00E064DC">
            <w:pPr>
              <w:pStyle w:val="ConsPlusNonformat"/>
              <w:widowControl/>
              <w:spacing w:line="20" w:lineRule="atLeast"/>
              <w:rPr>
                <w:rFonts w:ascii="Times New Roman" w:hAnsi="Times New Roman" w:cs="Times New Roman"/>
              </w:rPr>
            </w:pPr>
            <w:r>
              <w:rPr>
                <w:rFonts w:ascii="Times New Roman" w:hAnsi="Times New Roman" w:cs="Times New Roman"/>
                <w:sz w:val="2"/>
                <w:szCs w:val="2"/>
              </w:rPr>
              <w:t xml:space="preserve"> </w:t>
            </w:r>
            <w:r>
              <w:rPr>
                <w:rFonts w:ascii="Times New Roman" w:hAnsi="Times New Roman" w:cs="Times New Roman"/>
              </w:rPr>
              <w:t xml:space="preserve">Адрес места регистрации: </w:t>
            </w:r>
          </w:p>
          <w:p w:rsidR="00E064DC" w:rsidRDefault="00E064DC" w:rsidP="00E064DC">
            <w:pPr>
              <w:pStyle w:val="ConsPlusNonformat"/>
              <w:widowControl/>
              <w:spacing w:line="20" w:lineRule="atLeast"/>
              <w:rPr>
                <w:rFonts w:ascii="Times New Roman" w:hAnsi="Times New Roman" w:cs="Times New Roman"/>
                <w:sz w:val="6"/>
              </w:rPr>
            </w:pPr>
          </w:p>
          <w:p w:rsidR="00E064DC" w:rsidRDefault="00E064DC" w:rsidP="00E064DC">
            <w:pPr>
              <w:pStyle w:val="ConsPlusNonformat"/>
              <w:widowControl/>
              <w:spacing w:line="20" w:lineRule="atLeast"/>
              <w:rPr>
                <w:rFonts w:ascii="Times New Roman" w:hAnsi="Times New Roman" w:cs="Times New Roman"/>
              </w:rPr>
            </w:pPr>
            <w:r>
              <w:rPr>
                <w:rFonts w:ascii="Times New Roman" w:hAnsi="Times New Roman" w:cs="Times New Roman"/>
              </w:rPr>
              <w:t>__________________________________________________</w:t>
            </w:r>
          </w:p>
          <w:p w:rsidR="00E064DC" w:rsidRDefault="00E064DC" w:rsidP="00E064DC">
            <w:pPr>
              <w:pStyle w:val="ConsPlusNonformat"/>
              <w:widowControl/>
              <w:spacing w:line="20" w:lineRule="atLeast"/>
              <w:jc w:val="both"/>
              <w:rPr>
                <w:rFonts w:ascii="Times New Roman" w:hAnsi="Times New Roman" w:cs="Times New Roman"/>
                <w:sz w:val="4"/>
              </w:rPr>
            </w:pPr>
          </w:p>
          <w:p w:rsidR="00E064DC" w:rsidRDefault="00E064DC" w:rsidP="00E064DC">
            <w:pPr>
              <w:pStyle w:val="ConsPlusNonformat"/>
              <w:widowControl/>
              <w:spacing w:line="20" w:lineRule="atLeast"/>
              <w:jc w:val="both"/>
              <w:rPr>
                <w:rFonts w:ascii="Times New Roman" w:hAnsi="Times New Roman" w:cs="Times New Roman"/>
                <w:sz w:val="2"/>
                <w:szCs w:val="2"/>
              </w:rPr>
            </w:pPr>
            <w:r>
              <w:rPr>
                <w:rFonts w:ascii="Times New Roman" w:hAnsi="Times New Roman" w:cs="Times New Roman"/>
              </w:rPr>
              <w:t>__________________________________________________</w:t>
            </w:r>
          </w:p>
          <w:p w:rsidR="00E064DC" w:rsidRDefault="00E064DC" w:rsidP="00E064DC">
            <w:pPr>
              <w:pStyle w:val="ConsPlusNonformat"/>
              <w:widowControl/>
              <w:spacing w:line="20" w:lineRule="atLeast"/>
              <w:jc w:val="both"/>
              <w:rPr>
                <w:rFonts w:ascii="Times New Roman" w:hAnsi="Times New Roman" w:cs="Times New Roman"/>
              </w:rPr>
            </w:pPr>
            <w:r>
              <w:rPr>
                <w:rFonts w:ascii="Times New Roman" w:hAnsi="Times New Roman" w:cs="Times New Roman"/>
              </w:rPr>
              <w:t>Контактные данные________________________________</w:t>
            </w:r>
          </w:p>
          <w:p w:rsidR="00E064DC" w:rsidRDefault="00E064DC" w:rsidP="00E064DC">
            <w:pPr>
              <w:pStyle w:val="ConsPlusNonformat"/>
              <w:widowControl/>
              <w:spacing w:line="20" w:lineRule="atLeast"/>
              <w:jc w:val="both"/>
              <w:rPr>
                <w:rFonts w:ascii="Times New Roman" w:hAnsi="Times New Roman" w:cs="Times New Roman"/>
              </w:rPr>
            </w:pPr>
          </w:p>
          <w:p w:rsidR="00E064DC" w:rsidRDefault="00E064DC" w:rsidP="00E064DC">
            <w:pPr>
              <w:pStyle w:val="ConsPlusNonformat"/>
              <w:widowControl/>
              <w:spacing w:after="120" w:line="20" w:lineRule="atLeast"/>
              <w:jc w:val="both"/>
              <w:rPr>
                <w:rFonts w:ascii="Times New Roman" w:hAnsi="Times New Roman" w:cs="Times New Roman"/>
              </w:rPr>
            </w:pPr>
          </w:p>
          <w:p w:rsidR="00E064DC" w:rsidRDefault="00E064DC" w:rsidP="00E064DC">
            <w:pPr>
              <w:pStyle w:val="ConsPlusNormal"/>
              <w:jc w:val="both"/>
              <w:outlineLvl w:val="1"/>
              <w:rPr>
                <w:rFonts w:ascii="Times New Roman" w:hAnsi="Times New Roman" w:cs="Times New Roman"/>
              </w:rPr>
            </w:pPr>
          </w:p>
        </w:tc>
      </w:tr>
      <w:tr w:rsidR="00E064DC" w:rsidTr="00E064DC">
        <w:tc>
          <w:tcPr>
            <w:tcW w:w="5204" w:type="dxa"/>
            <w:hideMark/>
          </w:tcPr>
          <w:p w:rsidR="00E064DC" w:rsidRDefault="00E064DC" w:rsidP="00E064DC">
            <w:pPr>
              <w:pStyle w:val="ConsPlusNormal"/>
              <w:spacing w:after="120"/>
              <w:ind w:left="34" w:right="227"/>
              <w:jc w:val="both"/>
              <w:outlineLvl w:val="1"/>
              <w:rPr>
                <w:rFonts w:ascii="Times New Roman" w:hAnsi="Times New Roman" w:cs="Times New Roman"/>
              </w:rPr>
            </w:pPr>
            <w:r>
              <w:rPr>
                <w:rFonts w:ascii="Times New Roman" w:hAnsi="Times New Roman" w:cs="Times New Roman"/>
              </w:rPr>
              <w:t xml:space="preserve">Заведующий _____________ О.В. Иванова </w:t>
            </w:r>
          </w:p>
          <w:p w:rsidR="00E064DC" w:rsidRDefault="00E064DC" w:rsidP="00E064DC">
            <w:pPr>
              <w:pStyle w:val="ConsPlusNormal"/>
              <w:ind w:left="34" w:right="227"/>
              <w:jc w:val="both"/>
              <w:outlineLvl w:val="1"/>
              <w:rPr>
                <w:rFonts w:ascii="Times New Roman" w:hAnsi="Times New Roman" w:cs="Times New Roman"/>
              </w:rPr>
            </w:pPr>
            <w:r>
              <w:rPr>
                <w:rFonts w:ascii="Times New Roman" w:hAnsi="Times New Roman" w:cs="Times New Roman"/>
              </w:rPr>
              <w:t>«____»_______________________20___г.</w:t>
            </w:r>
          </w:p>
          <w:p w:rsidR="00E064DC" w:rsidRDefault="00E064DC" w:rsidP="00E064DC">
            <w:pPr>
              <w:pStyle w:val="ConsPlusNormal"/>
              <w:widowControl/>
              <w:ind w:left="34" w:right="227"/>
              <w:jc w:val="both"/>
              <w:rPr>
                <w:rFonts w:ascii="Times New Roman" w:hAnsi="Times New Roman" w:cs="Times New Roman"/>
                <w:b/>
              </w:rPr>
            </w:pPr>
            <w:r>
              <w:rPr>
                <w:rFonts w:ascii="Times New Roman" w:hAnsi="Times New Roman" w:cs="Times New Roman"/>
              </w:rPr>
              <w:t xml:space="preserve">М.П.    </w:t>
            </w:r>
          </w:p>
        </w:tc>
        <w:tc>
          <w:tcPr>
            <w:tcW w:w="5251" w:type="dxa"/>
          </w:tcPr>
          <w:p w:rsidR="00E064DC" w:rsidRDefault="00E064DC" w:rsidP="00E064DC">
            <w:pPr>
              <w:pStyle w:val="ConsPlusNonformat"/>
              <w:widowControl/>
              <w:spacing w:after="120"/>
              <w:jc w:val="both"/>
              <w:rPr>
                <w:rFonts w:ascii="Times New Roman" w:hAnsi="Times New Roman" w:cs="Times New Roman"/>
              </w:rPr>
            </w:pPr>
            <w:r>
              <w:rPr>
                <w:rFonts w:ascii="Times New Roman" w:hAnsi="Times New Roman" w:cs="Times New Roman"/>
              </w:rPr>
              <w:t>____________   _______________________________</w:t>
            </w:r>
          </w:p>
          <w:p w:rsidR="00E064DC" w:rsidRDefault="00E064DC" w:rsidP="00E064DC">
            <w:pPr>
              <w:pStyle w:val="ConsPlusNormal"/>
              <w:ind w:right="227"/>
              <w:jc w:val="both"/>
              <w:outlineLvl w:val="1"/>
              <w:rPr>
                <w:rFonts w:ascii="Times New Roman" w:hAnsi="Times New Roman" w:cs="Times New Roman"/>
              </w:rPr>
            </w:pPr>
            <w:r>
              <w:rPr>
                <w:rFonts w:ascii="Times New Roman" w:hAnsi="Times New Roman" w:cs="Times New Roman"/>
              </w:rPr>
              <w:t>«____»_______________________20___г.</w:t>
            </w:r>
          </w:p>
          <w:p w:rsidR="00E064DC" w:rsidRDefault="00E064DC" w:rsidP="00E064DC">
            <w:pPr>
              <w:pStyle w:val="ConsPlusNonformat"/>
              <w:widowControl/>
              <w:jc w:val="both"/>
              <w:rPr>
                <w:rFonts w:ascii="Times New Roman" w:hAnsi="Times New Roman" w:cs="Times New Roman"/>
                <w:b/>
              </w:rPr>
            </w:pPr>
          </w:p>
        </w:tc>
      </w:tr>
    </w:tbl>
    <w:p w:rsidR="00E064DC" w:rsidRDefault="00E064DC" w:rsidP="00E064DC">
      <w:pPr>
        <w:ind w:left="-709"/>
      </w:pPr>
    </w:p>
    <w:p w:rsidR="00E064DC" w:rsidRDefault="00E064DC" w:rsidP="00E064DC">
      <w:pPr>
        <w:ind w:left="-709"/>
      </w:pPr>
    </w:p>
    <w:p w:rsidR="00E064DC" w:rsidRDefault="00E064DC" w:rsidP="00E064DC">
      <w:pPr>
        <w:ind w:left="-709"/>
      </w:pPr>
    </w:p>
    <w:p w:rsidR="00E064DC" w:rsidRDefault="00E064DC" w:rsidP="00E064DC">
      <w:pPr>
        <w:pStyle w:val="ConsPlusNonformat"/>
        <w:widowControl/>
        <w:ind w:left="-709"/>
        <w:jc w:val="both"/>
        <w:rPr>
          <w:rFonts w:ascii="Times New Roman" w:hAnsi="Times New Roman" w:cs="Times New Roman"/>
          <w:lang w:val="en-US"/>
        </w:rPr>
      </w:pPr>
    </w:p>
    <w:p w:rsidR="00E064DC" w:rsidRDefault="00E064DC" w:rsidP="00E064DC">
      <w:pPr>
        <w:pStyle w:val="ConsPlusNormal"/>
        <w:ind w:left="-709"/>
        <w:jc w:val="center"/>
        <w:outlineLvl w:val="1"/>
        <w:rPr>
          <w:rFonts w:ascii="Times New Roman" w:hAnsi="Times New Roman" w:cs="Times New Roman"/>
          <w:b/>
        </w:rPr>
      </w:pPr>
    </w:p>
    <w:p w:rsidR="00E064DC" w:rsidRDefault="00E064DC" w:rsidP="00E064DC">
      <w:pPr>
        <w:ind w:left="-709"/>
      </w:pPr>
    </w:p>
    <w:p w:rsidR="00E064DC" w:rsidRDefault="00E064DC" w:rsidP="00E064DC">
      <w:pPr>
        <w:ind w:left="-709"/>
      </w:pPr>
    </w:p>
    <w:p w:rsidR="00E064DC" w:rsidRDefault="00E064DC" w:rsidP="00E064DC">
      <w:pPr>
        <w:ind w:left="-709"/>
      </w:pPr>
    </w:p>
    <w:p w:rsidR="00E064DC" w:rsidRDefault="00E064DC"/>
    <w:p w:rsidR="00E064DC" w:rsidRDefault="00E064DC"/>
    <w:p w:rsidR="00E064DC" w:rsidRDefault="00E064DC"/>
    <w:p w:rsidR="00E064DC" w:rsidRDefault="00E064DC"/>
    <w:p w:rsidR="00E064DC" w:rsidRDefault="00E064DC"/>
    <w:sectPr w:rsidR="00E06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64"/>
    <w:rsid w:val="004117E0"/>
    <w:rsid w:val="00540FE3"/>
    <w:rsid w:val="00546204"/>
    <w:rsid w:val="00610D01"/>
    <w:rsid w:val="008B4264"/>
    <w:rsid w:val="009721FC"/>
    <w:rsid w:val="00A921E5"/>
    <w:rsid w:val="00AB1DE6"/>
    <w:rsid w:val="00E064DC"/>
    <w:rsid w:val="00FA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462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204"/>
    <w:rPr>
      <w:rFonts w:ascii="Tahoma" w:eastAsia="Calibri" w:hAnsi="Tahoma" w:cs="Tahoma"/>
      <w:sz w:val="16"/>
      <w:szCs w:val="16"/>
    </w:rPr>
  </w:style>
  <w:style w:type="table" w:customStyle="1" w:styleId="1">
    <w:name w:val="Сетка таблицы1"/>
    <w:basedOn w:val="a1"/>
    <w:next w:val="a3"/>
    <w:uiPriority w:val="59"/>
    <w:rsid w:val="00546204"/>
    <w:pPr>
      <w:spacing w:after="0" w:line="240" w:lineRule="auto"/>
      <w:jc w:val="both"/>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qFormat/>
    <w:rsid w:val="00E064DC"/>
    <w:pPr>
      <w:widowControl w:val="0"/>
      <w:autoSpaceDE w:val="0"/>
      <w:autoSpaceDN w:val="0"/>
      <w:adjustRightInd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a7">
    <w:name w:val="Название Знак"/>
    <w:basedOn w:val="a0"/>
    <w:link w:val="a6"/>
    <w:rsid w:val="00E064DC"/>
    <w:rPr>
      <w:rFonts w:ascii="Cambria" w:eastAsia="Times New Roman" w:hAnsi="Cambria" w:cs="Times New Roman"/>
      <w:b/>
      <w:bCs/>
      <w:kern w:val="28"/>
      <w:sz w:val="32"/>
      <w:szCs w:val="32"/>
      <w:lang w:eastAsia="ru-RU"/>
    </w:rPr>
  </w:style>
  <w:style w:type="paragraph" w:customStyle="1" w:styleId="ConsPlusNormal">
    <w:name w:val="ConsPlusNormal"/>
    <w:rsid w:val="00E064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064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E064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462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204"/>
    <w:rPr>
      <w:rFonts w:ascii="Tahoma" w:eastAsia="Calibri" w:hAnsi="Tahoma" w:cs="Tahoma"/>
      <w:sz w:val="16"/>
      <w:szCs w:val="16"/>
    </w:rPr>
  </w:style>
  <w:style w:type="table" w:customStyle="1" w:styleId="1">
    <w:name w:val="Сетка таблицы1"/>
    <w:basedOn w:val="a1"/>
    <w:next w:val="a3"/>
    <w:uiPriority w:val="59"/>
    <w:rsid w:val="00546204"/>
    <w:pPr>
      <w:spacing w:after="0" w:line="240" w:lineRule="auto"/>
      <w:jc w:val="both"/>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qFormat/>
    <w:rsid w:val="00E064DC"/>
    <w:pPr>
      <w:widowControl w:val="0"/>
      <w:autoSpaceDE w:val="0"/>
      <w:autoSpaceDN w:val="0"/>
      <w:adjustRightInd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a7">
    <w:name w:val="Название Знак"/>
    <w:basedOn w:val="a0"/>
    <w:link w:val="a6"/>
    <w:rsid w:val="00E064DC"/>
    <w:rPr>
      <w:rFonts w:ascii="Cambria" w:eastAsia="Times New Roman" w:hAnsi="Cambria" w:cs="Times New Roman"/>
      <w:b/>
      <w:bCs/>
      <w:kern w:val="28"/>
      <w:sz w:val="32"/>
      <w:szCs w:val="32"/>
      <w:lang w:eastAsia="ru-RU"/>
    </w:rPr>
  </w:style>
  <w:style w:type="paragraph" w:customStyle="1" w:styleId="ConsPlusNormal">
    <w:name w:val="ConsPlusNormal"/>
    <w:rsid w:val="00E064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064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E06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92719">
      <w:bodyDiv w:val="1"/>
      <w:marLeft w:val="0"/>
      <w:marRight w:val="0"/>
      <w:marTop w:val="0"/>
      <w:marBottom w:val="0"/>
      <w:divBdr>
        <w:top w:val="none" w:sz="0" w:space="0" w:color="auto"/>
        <w:left w:val="none" w:sz="0" w:space="0" w:color="auto"/>
        <w:bottom w:val="none" w:sz="0" w:space="0" w:color="auto"/>
        <w:right w:val="none" w:sz="0" w:space="0" w:color="auto"/>
      </w:divBdr>
    </w:div>
    <w:div w:id="1753550109">
      <w:bodyDiv w:val="1"/>
      <w:marLeft w:val="0"/>
      <w:marRight w:val="0"/>
      <w:marTop w:val="0"/>
      <w:marBottom w:val="0"/>
      <w:divBdr>
        <w:top w:val="none" w:sz="0" w:space="0" w:color="auto"/>
        <w:left w:val="none" w:sz="0" w:space="0" w:color="auto"/>
        <w:bottom w:val="none" w:sz="0" w:space="0" w:color="auto"/>
        <w:right w:val="none" w:sz="0" w:space="0" w:color="auto"/>
      </w:divBdr>
    </w:div>
    <w:div w:id="21459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9F4DBC94B4A9D77C3CCB4A3XDm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8DDEDFC8C43D2154D3CA2C2D383ECCB2B28F4D7CC4A4A9D77C3CCB4A3XDm0K" TargetMode="External"/><Relationship Id="rId12" Type="http://schemas.openxmlformats.org/officeDocument/2006/relationships/hyperlink" Target="consultantplus://offline/ref=E8DDEDFC8C43D2154D3CA2C2D383ECCB2B2AFCD6CC464A9D77C3CCB4A3D0DD64474DB873048F4DA4X1m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home%20pc\Desktop\pravelnyj_dogovor_dpu.doc" TargetMode="External"/><Relationship Id="rId11" Type="http://schemas.openxmlformats.org/officeDocument/2006/relationships/hyperlink" Target="consultantplus://offline/ref=E8DDEDFC8C43D2154D3CA2C2D383ECCB2B28F5D8CF454A9D77C3CCB4A3XDm0K" TargetMode="External"/><Relationship Id="rId5" Type="http://schemas.openxmlformats.org/officeDocument/2006/relationships/hyperlink" Target="file:///C:\Users\home%20pc\Desktop\pravelnyj_dogovor_dpu.doc" TargetMode="External"/><Relationship Id="rId10" Type="http://schemas.openxmlformats.org/officeDocument/2006/relationships/hyperlink" Target="file:///C:\Users\home%20pc\Desktop\pravelnyj_dogovor_dpu.doc" TargetMode="External"/><Relationship Id="rId4" Type="http://schemas.openxmlformats.org/officeDocument/2006/relationships/webSettings" Target="webSettings.xml"/><Relationship Id="rId9" Type="http://schemas.openxmlformats.org/officeDocument/2006/relationships/hyperlink" Target="file:///C:\Users\home%20pc\Desktop\pravelnyj_dogovor_dpu.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2654</Words>
  <Characters>15132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2019-09-03T05:05:00Z</cp:lastPrinted>
  <dcterms:created xsi:type="dcterms:W3CDTF">2019-09-02T11:04:00Z</dcterms:created>
  <dcterms:modified xsi:type="dcterms:W3CDTF">2019-11-09T22:04:00Z</dcterms:modified>
</cp:coreProperties>
</file>